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b"/>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690154" w14:paraId="52A6CD08" w14:textId="77777777" w:rsidTr="00304677">
        <w:trPr>
          <w:trHeight w:val="416"/>
        </w:trPr>
        <w:tc>
          <w:tcPr>
            <w:tcW w:w="4785" w:type="dxa"/>
          </w:tcPr>
          <w:p w14:paraId="688F0B06" w14:textId="77777777" w:rsidR="00690154" w:rsidRDefault="00690154" w:rsidP="00304677">
            <w:pPr>
              <w:rPr>
                <w:rFonts w:ascii="Times New Roman" w:hAnsi="Times New Roman"/>
                <w:b/>
                <w:sz w:val="24"/>
                <w:szCs w:val="24"/>
              </w:rPr>
            </w:pPr>
            <w:r>
              <w:rPr>
                <w:rFonts w:ascii="Times New Roman" w:hAnsi="Times New Roman"/>
                <w:b/>
                <w:sz w:val="24"/>
                <w:szCs w:val="24"/>
              </w:rPr>
              <w:t xml:space="preserve">Приложение </w:t>
            </w:r>
          </w:p>
        </w:tc>
      </w:tr>
      <w:tr w:rsidR="00690154" w14:paraId="00F1925C" w14:textId="77777777" w:rsidTr="00304677">
        <w:tc>
          <w:tcPr>
            <w:tcW w:w="4785" w:type="dxa"/>
          </w:tcPr>
          <w:p w14:paraId="64147C4D" w14:textId="77777777" w:rsidR="00690154" w:rsidRDefault="00690154" w:rsidP="00304677">
            <w:pPr>
              <w:rPr>
                <w:rFonts w:ascii="Times New Roman" w:hAnsi="Times New Roman"/>
                <w:b/>
                <w:sz w:val="24"/>
                <w:szCs w:val="24"/>
              </w:rPr>
            </w:pPr>
            <w:r>
              <w:rPr>
                <w:rFonts w:ascii="Times New Roman" w:hAnsi="Times New Roman"/>
                <w:b/>
                <w:sz w:val="24"/>
                <w:szCs w:val="24"/>
              </w:rPr>
              <w:t xml:space="preserve">к ППССЗ по </w:t>
            </w:r>
            <w:r>
              <w:rPr>
                <w:rFonts w:ascii="Times New Roman" w:hAnsi="Times New Roman"/>
                <w:b/>
                <w:bCs/>
                <w:sz w:val="24"/>
                <w:szCs w:val="24"/>
              </w:rPr>
              <w:t>специальности</w:t>
            </w:r>
          </w:p>
        </w:tc>
      </w:tr>
    </w:tbl>
    <w:p w14:paraId="4E88749D" w14:textId="77777777" w:rsidR="00690154" w:rsidRPr="00F975F7" w:rsidRDefault="00690154" w:rsidP="00690154">
      <w:pPr>
        <w:spacing w:after="0"/>
        <w:jc w:val="center"/>
        <w:rPr>
          <w:rFonts w:ascii="Times New Roman" w:hAnsi="Times New Roman"/>
          <w:b/>
          <w:i/>
          <w:sz w:val="24"/>
          <w:szCs w:val="24"/>
        </w:rPr>
      </w:pPr>
      <w:r>
        <w:rPr>
          <w:rFonts w:ascii="Times New Roman" w:hAnsi="Times New Roman"/>
          <w:b/>
          <w:sz w:val="24"/>
          <w:szCs w:val="24"/>
        </w:rPr>
        <w:t xml:space="preserve">                                            </w:t>
      </w:r>
      <w:r w:rsidRPr="00F975F7">
        <w:rPr>
          <w:rFonts w:ascii="Times New Roman" w:hAnsi="Times New Roman"/>
          <w:b/>
          <w:sz w:val="24"/>
          <w:szCs w:val="24"/>
        </w:rPr>
        <w:t>31.02.02 Акушерское дело</w:t>
      </w:r>
      <w:r w:rsidRPr="00F975F7">
        <w:rPr>
          <w:rFonts w:ascii="Times New Roman" w:hAnsi="Times New Roman"/>
          <w:b/>
          <w:i/>
          <w:sz w:val="24"/>
          <w:szCs w:val="24"/>
        </w:rPr>
        <w:br/>
      </w:r>
    </w:p>
    <w:p w14:paraId="63EE96C8" w14:textId="77777777" w:rsidR="00690154" w:rsidRPr="00F975F7" w:rsidRDefault="00690154" w:rsidP="00690154">
      <w:pPr>
        <w:spacing w:after="0"/>
        <w:jc w:val="center"/>
        <w:rPr>
          <w:rFonts w:ascii="Times New Roman" w:hAnsi="Times New Roman"/>
          <w:b/>
          <w:i/>
          <w:sz w:val="24"/>
          <w:szCs w:val="24"/>
        </w:rPr>
      </w:pPr>
    </w:p>
    <w:p w14:paraId="531B639A" w14:textId="77777777" w:rsidR="00690154" w:rsidRPr="00F975F7" w:rsidRDefault="00690154" w:rsidP="00690154">
      <w:pPr>
        <w:spacing w:after="0"/>
        <w:jc w:val="center"/>
        <w:rPr>
          <w:rFonts w:ascii="Times New Roman" w:hAnsi="Times New Roman"/>
          <w:b/>
          <w:i/>
          <w:sz w:val="24"/>
          <w:szCs w:val="24"/>
        </w:rPr>
      </w:pPr>
    </w:p>
    <w:p w14:paraId="5CC8E8D4" w14:textId="77777777" w:rsidR="00690154" w:rsidRPr="00F975F7" w:rsidRDefault="00690154" w:rsidP="00690154">
      <w:pPr>
        <w:spacing w:after="0"/>
        <w:jc w:val="center"/>
        <w:rPr>
          <w:rFonts w:ascii="Times New Roman" w:hAnsi="Times New Roman"/>
          <w:b/>
          <w:i/>
          <w:sz w:val="24"/>
          <w:szCs w:val="24"/>
        </w:rPr>
      </w:pPr>
    </w:p>
    <w:p w14:paraId="2298FDB6" w14:textId="77777777" w:rsidR="00690154" w:rsidRPr="00F975F7" w:rsidRDefault="00690154" w:rsidP="00690154">
      <w:pPr>
        <w:spacing w:after="0"/>
        <w:jc w:val="center"/>
        <w:rPr>
          <w:rFonts w:ascii="Times New Roman" w:hAnsi="Times New Roman"/>
          <w:b/>
          <w:i/>
          <w:sz w:val="24"/>
          <w:szCs w:val="24"/>
        </w:rPr>
      </w:pPr>
    </w:p>
    <w:p w14:paraId="6249E9C9" w14:textId="77777777" w:rsidR="00690154" w:rsidRPr="00F975F7" w:rsidRDefault="00690154" w:rsidP="00690154">
      <w:pPr>
        <w:spacing w:after="0"/>
        <w:jc w:val="center"/>
        <w:rPr>
          <w:rFonts w:ascii="Times New Roman" w:hAnsi="Times New Roman"/>
          <w:b/>
          <w:i/>
          <w:sz w:val="24"/>
          <w:szCs w:val="24"/>
        </w:rPr>
      </w:pPr>
    </w:p>
    <w:p w14:paraId="489AA67A" w14:textId="77777777" w:rsidR="00690154" w:rsidRPr="00F975F7" w:rsidRDefault="00690154" w:rsidP="00690154">
      <w:pPr>
        <w:spacing w:after="0"/>
        <w:jc w:val="center"/>
        <w:rPr>
          <w:rFonts w:ascii="Times New Roman" w:hAnsi="Times New Roman"/>
          <w:b/>
          <w:sz w:val="24"/>
          <w:szCs w:val="24"/>
        </w:rPr>
      </w:pPr>
    </w:p>
    <w:p w14:paraId="6FF163B8" w14:textId="77777777" w:rsidR="00690154" w:rsidRPr="00F975F7" w:rsidRDefault="00690154" w:rsidP="00690154">
      <w:pPr>
        <w:spacing w:after="0"/>
        <w:jc w:val="center"/>
        <w:rPr>
          <w:rFonts w:ascii="Times New Roman" w:hAnsi="Times New Roman"/>
          <w:b/>
          <w:sz w:val="24"/>
          <w:szCs w:val="24"/>
        </w:rPr>
      </w:pPr>
    </w:p>
    <w:p w14:paraId="1A8B7C09" w14:textId="77777777" w:rsidR="00690154" w:rsidRPr="00F975F7" w:rsidRDefault="00690154" w:rsidP="00690154">
      <w:pPr>
        <w:spacing w:after="0"/>
        <w:jc w:val="center"/>
        <w:rPr>
          <w:rFonts w:ascii="Times New Roman" w:hAnsi="Times New Roman"/>
          <w:b/>
          <w:sz w:val="24"/>
          <w:szCs w:val="24"/>
        </w:rPr>
      </w:pPr>
    </w:p>
    <w:p w14:paraId="74223836" w14:textId="77777777" w:rsidR="00690154" w:rsidRPr="00F975F7" w:rsidRDefault="00690154" w:rsidP="00690154">
      <w:pPr>
        <w:spacing w:after="0"/>
        <w:jc w:val="center"/>
        <w:rPr>
          <w:rFonts w:ascii="Times New Roman" w:hAnsi="Times New Roman"/>
          <w:b/>
          <w:sz w:val="24"/>
          <w:szCs w:val="24"/>
        </w:rPr>
      </w:pPr>
    </w:p>
    <w:p w14:paraId="5FD372BD" w14:textId="77777777" w:rsidR="00690154" w:rsidRPr="00F975F7" w:rsidRDefault="00690154" w:rsidP="00690154">
      <w:pPr>
        <w:spacing w:after="0"/>
        <w:jc w:val="center"/>
        <w:rPr>
          <w:rFonts w:ascii="Times New Roman" w:hAnsi="Times New Roman"/>
          <w:b/>
          <w:sz w:val="24"/>
          <w:szCs w:val="24"/>
        </w:rPr>
      </w:pPr>
    </w:p>
    <w:p w14:paraId="4DE5B811" w14:textId="77777777" w:rsidR="00690154" w:rsidRPr="00F975F7" w:rsidRDefault="00690154" w:rsidP="00690154">
      <w:pPr>
        <w:spacing w:after="0"/>
        <w:jc w:val="center"/>
        <w:rPr>
          <w:rFonts w:ascii="Times New Roman" w:hAnsi="Times New Roman"/>
          <w:b/>
          <w:sz w:val="24"/>
          <w:szCs w:val="24"/>
        </w:rPr>
      </w:pPr>
    </w:p>
    <w:p w14:paraId="00D3443D" w14:textId="77777777" w:rsidR="00690154" w:rsidRPr="00F975F7" w:rsidRDefault="00690154" w:rsidP="00690154">
      <w:pPr>
        <w:spacing w:after="0"/>
        <w:jc w:val="center"/>
        <w:rPr>
          <w:rFonts w:ascii="Times New Roman" w:hAnsi="Times New Roman"/>
          <w:b/>
          <w:sz w:val="24"/>
          <w:szCs w:val="24"/>
        </w:rPr>
      </w:pPr>
    </w:p>
    <w:p w14:paraId="43ED8664" w14:textId="77777777" w:rsidR="00690154" w:rsidRPr="00F975F7" w:rsidRDefault="00690154" w:rsidP="00690154">
      <w:pPr>
        <w:spacing w:after="0"/>
        <w:jc w:val="center"/>
        <w:rPr>
          <w:rFonts w:ascii="Times New Roman" w:hAnsi="Times New Roman"/>
          <w:b/>
          <w:sz w:val="24"/>
          <w:szCs w:val="24"/>
        </w:rPr>
      </w:pPr>
      <w:r w:rsidRPr="00F975F7">
        <w:rPr>
          <w:rFonts w:ascii="Times New Roman" w:hAnsi="Times New Roman"/>
          <w:b/>
          <w:sz w:val="24"/>
          <w:szCs w:val="24"/>
        </w:rPr>
        <w:t>РАБОЧАЯ ПРОГРАММА УЧЕБНОЙ ДИСЦИПЛИНЫ</w:t>
      </w:r>
    </w:p>
    <w:p w14:paraId="0A4986F2" w14:textId="77777777" w:rsidR="00690154" w:rsidRPr="00F975F7" w:rsidRDefault="00690154" w:rsidP="00690154">
      <w:pPr>
        <w:spacing w:after="0"/>
        <w:jc w:val="center"/>
        <w:rPr>
          <w:rFonts w:ascii="Times New Roman" w:hAnsi="Times New Roman"/>
          <w:b/>
          <w:i/>
          <w:sz w:val="24"/>
          <w:szCs w:val="24"/>
          <w:u w:val="single"/>
        </w:rPr>
      </w:pPr>
    </w:p>
    <w:p w14:paraId="41CA9DF9" w14:textId="5994636D" w:rsidR="00690154" w:rsidRPr="00F975F7" w:rsidRDefault="00B5541D" w:rsidP="00690154">
      <w:pPr>
        <w:spacing w:after="0"/>
        <w:jc w:val="center"/>
        <w:rPr>
          <w:rFonts w:ascii="Times New Roman" w:hAnsi="Times New Roman"/>
          <w:b/>
          <w:sz w:val="24"/>
          <w:szCs w:val="24"/>
        </w:rPr>
      </w:pPr>
      <w:r w:rsidRPr="005818E2">
        <w:rPr>
          <w:rFonts w:ascii="Times New Roman" w:hAnsi="Times New Roman"/>
          <w:b/>
          <w:sz w:val="24"/>
          <w:szCs w:val="24"/>
        </w:rPr>
        <w:t>«ОП.03 ОСНОВЫ ПАТОЛОГИИ»</w:t>
      </w:r>
    </w:p>
    <w:p w14:paraId="151B2BCE" w14:textId="77777777" w:rsidR="00690154" w:rsidRPr="00F975F7" w:rsidRDefault="00690154" w:rsidP="00690154">
      <w:pPr>
        <w:spacing w:after="0"/>
        <w:jc w:val="center"/>
        <w:rPr>
          <w:rFonts w:ascii="Times New Roman" w:hAnsi="Times New Roman"/>
          <w:b/>
          <w:i/>
          <w:sz w:val="24"/>
          <w:szCs w:val="24"/>
        </w:rPr>
      </w:pPr>
    </w:p>
    <w:p w14:paraId="4E6C4937" w14:textId="77777777" w:rsidR="00690154" w:rsidRPr="00F975F7" w:rsidRDefault="00690154" w:rsidP="00690154">
      <w:pPr>
        <w:spacing w:after="0"/>
        <w:jc w:val="center"/>
        <w:rPr>
          <w:rFonts w:ascii="Times New Roman" w:hAnsi="Times New Roman"/>
          <w:b/>
          <w:i/>
          <w:sz w:val="24"/>
          <w:szCs w:val="24"/>
        </w:rPr>
      </w:pPr>
    </w:p>
    <w:p w14:paraId="2B41927B" w14:textId="77777777" w:rsidR="00690154" w:rsidRPr="00F975F7" w:rsidRDefault="00690154" w:rsidP="00690154">
      <w:pPr>
        <w:spacing w:after="0"/>
        <w:rPr>
          <w:rFonts w:ascii="Times New Roman" w:hAnsi="Times New Roman"/>
          <w:b/>
          <w:i/>
          <w:sz w:val="24"/>
          <w:szCs w:val="24"/>
        </w:rPr>
      </w:pPr>
    </w:p>
    <w:p w14:paraId="0D9D47D0" w14:textId="77777777" w:rsidR="00690154" w:rsidRPr="00F975F7" w:rsidRDefault="00690154" w:rsidP="00690154">
      <w:pPr>
        <w:spacing w:after="0"/>
        <w:rPr>
          <w:rFonts w:ascii="Times New Roman" w:hAnsi="Times New Roman"/>
          <w:b/>
          <w:i/>
          <w:sz w:val="24"/>
          <w:szCs w:val="24"/>
        </w:rPr>
      </w:pPr>
    </w:p>
    <w:p w14:paraId="65D8A2D8" w14:textId="77777777" w:rsidR="00690154" w:rsidRPr="00F975F7" w:rsidRDefault="00690154" w:rsidP="00690154">
      <w:pPr>
        <w:spacing w:after="0"/>
        <w:rPr>
          <w:rFonts w:ascii="Times New Roman" w:hAnsi="Times New Roman"/>
          <w:b/>
          <w:i/>
          <w:sz w:val="24"/>
          <w:szCs w:val="24"/>
        </w:rPr>
      </w:pPr>
    </w:p>
    <w:p w14:paraId="42EC1FB8" w14:textId="77777777" w:rsidR="00690154" w:rsidRPr="00F975F7" w:rsidRDefault="00690154" w:rsidP="00690154">
      <w:pPr>
        <w:spacing w:after="0"/>
        <w:rPr>
          <w:rFonts w:ascii="Times New Roman" w:hAnsi="Times New Roman"/>
          <w:b/>
          <w:i/>
          <w:sz w:val="24"/>
          <w:szCs w:val="24"/>
        </w:rPr>
      </w:pPr>
    </w:p>
    <w:p w14:paraId="7789BB38" w14:textId="77777777" w:rsidR="00690154" w:rsidRPr="00F975F7" w:rsidRDefault="00690154" w:rsidP="00690154">
      <w:pPr>
        <w:spacing w:after="0"/>
        <w:rPr>
          <w:rFonts w:ascii="Times New Roman" w:hAnsi="Times New Roman"/>
          <w:b/>
          <w:i/>
          <w:sz w:val="24"/>
          <w:szCs w:val="24"/>
        </w:rPr>
      </w:pPr>
    </w:p>
    <w:p w14:paraId="79E04A54" w14:textId="77777777" w:rsidR="00690154" w:rsidRPr="00F975F7" w:rsidRDefault="00690154" w:rsidP="00690154">
      <w:pPr>
        <w:spacing w:after="0"/>
        <w:rPr>
          <w:rFonts w:ascii="Times New Roman" w:hAnsi="Times New Roman"/>
          <w:b/>
          <w:i/>
          <w:sz w:val="24"/>
          <w:szCs w:val="24"/>
        </w:rPr>
      </w:pPr>
    </w:p>
    <w:p w14:paraId="2C906371" w14:textId="77777777" w:rsidR="00690154" w:rsidRPr="00F975F7" w:rsidRDefault="00690154" w:rsidP="00690154">
      <w:pPr>
        <w:spacing w:after="0"/>
        <w:rPr>
          <w:rFonts w:ascii="Times New Roman" w:hAnsi="Times New Roman"/>
          <w:b/>
          <w:i/>
          <w:sz w:val="24"/>
          <w:szCs w:val="24"/>
        </w:rPr>
      </w:pPr>
    </w:p>
    <w:p w14:paraId="3A43A152" w14:textId="77777777" w:rsidR="00690154" w:rsidRPr="00F975F7" w:rsidRDefault="00690154" w:rsidP="00690154">
      <w:pPr>
        <w:spacing w:after="0"/>
        <w:rPr>
          <w:rFonts w:ascii="Times New Roman" w:hAnsi="Times New Roman"/>
          <w:b/>
          <w:i/>
          <w:sz w:val="24"/>
          <w:szCs w:val="24"/>
        </w:rPr>
      </w:pPr>
    </w:p>
    <w:p w14:paraId="4F909444" w14:textId="77777777" w:rsidR="00690154" w:rsidRPr="00F975F7" w:rsidRDefault="00690154" w:rsidP="00690154">
      <w:pPr>
        <w:spacing w:after="0"/>
        <w:rPr>
          <w:rFonts w:ascii="Times New Roman" w:hAnsi="Times New Roman"/>
          <w:b/>
          <w:i/>
          <w:sz w:val="24"/>
          <w:szCs w:val="24"/>
        </w:rPr>
      </w:pPr>
    </w:p>
    <w:p w14:paraId="7894C77F" w14:textId="77777777" w:rsidR="00690154" w:rsidRPr="00F975F7" w:rsidRDefault="00690154" w:rsidP="00690154">
      <w:pPr>
        <w:spacing w:after="0"/>
        <w:rPr>
          <w:rFonts w:ascii="Times New Roman" w:hAnsi="Times New Roman"/>
          <w:b/>
          <w:i/>
          <w:sz w:val="24"/>
          <w:szCs w:val="24"/>
        </w:rPr>
      </w:pPr>
    </w:p>
    <w:p w14:paraId="7EB64852" w14:textId="77777777" w:rsidR="00690154" w:rsidRPr="00F975F7" w:rsidRDefault="00690154" w:rsidP="00690154">
      <w:pPr>
        <w:spacing w:after="0"/>
        <w:rPr>
          <w:rFonts w:ascii="Times New Roman" w:hAnsi="Times New Roman"/>
          <w:b/>
          <w:i/>
          <w:sz w:val="24"/>
          <w:szCs w:val="24"/>
        </w:rPr>
      </w:pPr>
    </w:p>
    <w:p w14:paraId="3201754A" w14:textId="77777777" w:rsidR="00690154" w:rsidRPr="00F975F7" w:rsidRDefault="00690154" w:rsidP="00690154">
      <w:pPr>
        <w:spacing w:after="0"/>
        <w:rPr>
          <w:rFonts w:ascii="Times New Roman" w:hAnsi="Times New Roman"/>
          <w:b/>
          <w:i/>
          <w:sz w:val="24"/>
          <w:szCs w:val="24"/>
        </w:rPr>
      </w:pPr>
    </w:p>
    <w:p w14:paraId="7CFD6954" w14:textId="77777777" w:rsidR="00690154" w:rsidRPr="00F975F7" w:rsidRDefault="00690154" w:rsidP="00690154">
      <w:pPr>
        <w:spacing w:after="0"/>
        <w:rPr>
          <w:rFonts w:ascii="Times New Roman" w:hAnsi="Times New Roman"/>
          <w:b/>
          <w:i/>
          <w:sz w:val="24"/>
          <w:szCs w:val="24"/>
        </w:rPr>
      </w:pPr>
    </w:p>
    <w:p w14:paraId="20BEA65E" w14:textId="77777777" w:rsidR="00690154" w:rsidRPr="00F975F7" w:rsidRDefault="00690154" w:rsidP="00690154">
      <w:pPr>
        <w:spacing w:after="0"/>
        <w:rPr>
          <w:rFonts w:ascii="Times New Roman" w:hAnsi="Times New Roman"/>
          <w:b/>
          <w:i/>
          <w:sz w:val="24"/>
          <w:szCs w:val="24"/>
        </w:rPr>
      </w:pPr>
    </w:p>
    <w:p w14:paraId="4D011886" w14:textId="77777777" w:rsidR="00690154" w:rsidRPr="00F975F7" w:rsidRDefault="00690154" w:rsidP="00690154">
      <w:pPr>
        <w:spacing w:after="0"/>
        <w:rPr>
          <w:rFonts w:ascii="Times New Roman" w:hAnsi="Times New Roman"/>
          <w:b/>
          <w:i/>
          <w:sz w:val="24"/>
          <w:szCs w:val="24"/>
        </w:rPr>
      </w:pPr>
    </w:p>
    <w:p w14:paraId="3E16A53F" w14:textId="77777777" w:rsidR="00690154" w:rsidRPr="00F975F7" w:rsidRDefault="00690154" w:rsidP="00690154">
      <w:pPr>
        <w:spacing w:after="0"/>
        <w:rPr>
          <w:rFonts w:ascii="Times New Roman" w:hAnsi="Times New Roman"/>
          <w:b/>
          <w:i/>
          <w:sz w:val="24"/>
          <w:szCs w:val="24"/>
        </w:rPr>
      </w:pPr>
    </w:p>
    <w:p w14:paraId="05CE3031" w14:textId="77777777" w:rsidR="00690154" w:rsidRPr="00F975F7" w:rsidRDefault="00690154" w:rsidP="00690154">
      <w:pPr>
        <w:spacing w:after="0"/>
        <w:rPr>
          <w:rFonts w:ascii="Times New Roman" w:hAnsi="Times New Roman"/>
          <w:b/>
          <w:i/>
          <w:sz w:val="24"/>
          <w:szCs w:val="24"/>
        </w:rPr>
      </w:pPr>
    </w:p>
    <w:p w14:paraId="521B7428" w14:textId="77777777" w:rsidR="00690154" w:rsidRPr="00F975F7" w:rsidRDefault="00690154" w:rsidP="00690154">
      <w:pPr>
        <w:spacing w:after="0"/>
        <w:rPr>
          <w:rFonts w:ascii="Times New Roman" w:hAnsi="Times New Roman"/>
          <w:b/>
          <w:i/>
          <w:sz w:val="24"/>
          <w:szCs w:val="24"/>
        </w:rPr>
      </w:pPr>
    </w:p>
    <w:p w14:paraId="024410C1" w14:textId="77777777" w:rsidR="00690154" w:rsidRPr="00F975F7" w:rsidRDefault="00690154" w:rsidP="00690154">
      <w:pPr>
        <w:spacing w:after="0"/>
        <w:rPr>
          <w:rFonts w:ascii="Times New Roman" w:hAnsi="Times New Roman"/>
          <w:b/>
          <w:i/>
          <w:sz w:val="24"/>
          <w:szCs w:val="24"/>
        </w:rPr>
      </w:pPr>
    </w:p>
    <w:p w14:paraId="08437703" w14:textId="77777777" w:rsidR="00690154" w:rsidRPr="00F975F7" w:rsidRDefault="00690154" w:rsidP="00690154">
      <w:pPr>
        <w:spacing w:after="0"/>
        <w:rPr>
          <w:rFonts w:ascii="Times New Roman" w:hAnsi="Times New Roman"/>
          <w:b/>
          <w:i/>
          <w:sz w:val="24"/>
          <w:szCs w:val="24"/>
        </w:rPr>
      </w:pPr>
    </w:p>
    <w:p w14:paraId="1F3958BB" w14:textId="77777777" w:rsidR="00690154" w:rsidRPr="00F975F7" w:rsidRDefault="00690154" w:rsidP="00690154">
      <w:pPr>
        <w:spacing w:after="0"/>
        <w:rPr>
          <w:rFonts w:ascii="Times New Roman" w:hAnsi="Times New Roman"/>
          <w:b/>
          <w:i/>
          <w:sz w:val="24"/>
          <w:szCs w:val="24"/>
        </w:rPr>
      </w:pPr>
    </w:p>
    <w:p w14:paraId="760DAF99" w14:textId="77777777" w:rsidR="00690154" w:rsidRPr="00F975F7" w:rsidRDefault="00690154" w:rsidP="00690154">
      <w:pPr>
        <w:spacing w:after="0"/>
        <w:rPr>
          <w:rFonts w:ascii="Times New Roman" w:hAnsi="Times New Roman"/>
          <w:b/>
          <w:i/>
          <w:sz w:val="24"/>
          <w:szCs w:val="24"/>
        </w:rPr>
      </w:pPr>
    </w:p>
    <w:p w14:paraId="061681F3" w14:textId="77777777" w:rsidR="00690154" w:rsidRPr="00F975F7" w:rsidRDefault="00690154" w:rsidP="00690154">
      <w:pPr>
        <w:spacing w:after="0"/>
        <w:rPr>
          <w:rFonts w:ascii="Times New Roman" w:hAnsi="Times New Roman"/>
          <w:b/>
          <w:i/>
          <w:sz w:val="24"/>
          <w:szCs w:val="24"/>
        </w:rPr>
      </w:pPr>
    </w:p>
    <w:p w14:paraId="2883FECD" w14:textId="77777777" w:rsidR="00690154" w:rsidRPr="00F975F7" w:rsidRDefault="00690154" w:rsidP="00690154">
      <w:pPr>
        <w:spacing w:after="0"/>
        <w:jc w:val="center"/>
        <w:rPr>
          <w:rFonts w:ascii="Times New Roman" w:hAnsi="Times New Roman"/>
          <w:b/>
          <w:sz w:val="24"/>
          <w:szCs w:val="24"/>
          <w:vertAlign w:val="superscript"/>
        </w:rPr>
      </w:pPr>
      <w:r w:rsidRPr="00F975F7">
        <w:rPr>
          <w:rFonts w:ascii="Times New Roman" w:hAnsi="Times New Roman"/>
          <w:b/>
          <w:bCs/>
          <w:sz w:val="24"/>
          <w:szCs w:val="24"/>
        </w:rPr>
        <w:t>202</w:t>
      </w:r>
      <w:r>
        <w:rPr>
          <w:rFonts w:ascii="Times New Roman" w:hAnsi="Times New Roman"/>
          <w:b/>
          <w:bCs/>
          <w:sz w:val="24"/>
          <w:szCs w:val="24"/>
        </w:rPr>
        <w:t>3</w:t>
      </w:r>
      <w:r w:rsidRPr="00F975F7">
        <w:rPr>
          <w:rFonts w:ascii="Times New Roman" w:hAnsi="Times New Roman"/>
          <w:b/>
          <w:bCs/>
          <w:sz w:val="24"/>
          <w:szCs w:val="24"/>
        </w:rPr>
        <w:t>г.</w:t>
      </w:r>
      <w:r w:rsidRPr="00F975F7">
        <w:rPr>
          <w:rFonts w:ascii="Times New Roman" w:hAnsi="Times New Roman"/>
          <w:b/>
          <w:bCs/>
          <w:sz w:val="24"/>
          <w:szCs w:val="24"/>
        </w:rPr>
        <w:br w:type="page"/>
      </w:r>
    </w:p>
    <w:tbl>
      <w:tblPr>
        <w:tblW w:w="0" w:type="auto"/>
        <w:tblInd w:w="-176" w:type="dxa"/>
        <w:tblLook w:val="01E0" w:firstRow="1" w:lastRow="1" w:firstColumn="1" w:lastColumn="1" w:noHBand="0" w:noVBand="0"/>
      </w:tblPr>
      <w:tblGrid>
        <w:gridCol w:w="4962"/>
        <w:gridCol w:w="4927"/>
      </w:tblGrid>
      <w:tr w:rsidR="00690154" w:rsidRPr="004D1B98" w14:paraId="55C9E12D" w14:textId="77777777" w:rsidTr="00304677">
        <w:tc>
          <w:tcPr>
            <w:tcW w:w="4962" w:type="dxa"/>
          </w:tcPr>
          <w:p w14:paraId="6AD2C8CD" w14:textId="77777777" w:rsidR="00690154" w:rsidRPr="004D1B98" w:rsidRDefault="00690154" w:rsidP="00304677">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lastRenderedPageBreak/>
              <w:t>Рассмотрена и одобрена на заседании</w:t>
            </w:r>
          </w:p>
          <w:p w14:paraId="336E4182" w14:textId="77777777" w:rsidR="00690154" w:rsidRPr="007A6866" w:rsidRDefault="00690154" w:rsidP="00304677">
            <w:pPr>
              <w:spacing w:after="0"/>
              <w:jc w:val="both"/>
              <w:rPr>
                <w:rFonts w:ascii="Times New Roman" w:eastAsia="Calibri" w:hAnsi="Times New Roman"/>
                <w:sz w:val="24"/>
                <w:szCs w:val="24"/>
                <w:lang w:eastAsia="en-US"/>
              </w:rPr>
            </w:pPr>
            <w:r w:rsidRPr="007A6866">
              <w:rPr>
                <w:rFonts w:ascii="Times New Roman" w:eastAsia="Calibri" w:hAnsi="Times New Roman"/>
                <w:sz w:val="24"/>
                <w:szCs w:val="24"/>
                <w:lang w:eastAsia="en-US"/>
              </w:rPr>
              <w:t xml:space="preserve">ЦМК </w:t>
            </w:r>
            <w:r>
              <w:rPr>
                <w:rFonts w:ascii="Times New Roman" w:eastAsia="Calibri" w:hAnsi="Times New Roman"/>
                <w:sz w:val="24"/>
                <w:szCs w:val="24"/>
                <w:lang w:eastAsia="en-US"/>
              </w:rPr>
              <w:t>Общепрофессиональных дисциплин</w:t>
            </w:r>
          </w:p>
          <w:p w14:paraId="27D3D465" w14:textId="56A91EF9" w:rsidR="00690154" w:rsidRPr="007A6866" w:rsidRDefault="00BF51D2" w:rsidP="00304677">
            <w:pPr>
              <w:spacing w:after="0"/>
              <w:jc w:val="both"/>
              <w:rPr>
                <w:rFonts w:ascii="Times New Roman" w:eastAsia="Calibri" w:hAnsi="Times New Roman"/>
                <w:sz w:val="24"/>
                <w:szCs w:val="24"/>
                <w:lang w:eastAsia="en-US"/>
              </w:rPr>
            </w:pPr>
            <w:r>
              <w:rPr>
                <w:rFonts w:ascii="Times New Roman" w:eastAsia="Calibri" w:hAnsi="Times New Roman"/>
                <w:sz w:val="24"/>
                <w:szCs w:val="24"/>
                <w:lang w:eastAsia="en-US"/>
              </w:rPr>
              <w:t>Комова В.И.</w:t>
            </w:r>
            <w:r w:rsidR="00690154" w:rsidRPr="007A6866">
              <w:rPr>
                <w:rFonts w:ascii="Times New Roman" w:eastAsia="Calibri" w:hAnsi="Times New Roman"/>
                <w:sz w:val="24"/>
                <w:szCs w:val="24"/>
                <w:lang w:eastAsia="en-US"/>
              </w:rPr>
              <w:t>______________</w:t>
            </w:r>
          </w:p>
          <w:p w14:paraId="0487FB11" w14:textId="77777777" w:rsidR="00690154" w:rsidRPr="004D1B98" w:rsidRDefault="00690154" w:rsidP="00304677">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Председатель ЦМК </w:t>
            </w:r>
          </w:p>
          <w:p w14:paraId="6FB75C84" w14:textId="77777777" w:rsidR="00690154" w:rsidRPr="004D1B98" w:rsidRDefault="00690154" w:rsidP="00304677">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Протокол №____от ________20____г </w:t>
            </w:r>
          </w:p>
          <w:p w14:paraId="68652DA2" w14:textId="77777777" w:rsidR="00690154" w:rsidRPr="004D1B98" w:rsidRDefault="00690154" w:rsidP="00304677">
            <w:pPr>
              <w:spacing w:after="0"/>
              <w:jc w:val="both"/>
              <w:rPr>
                <w:rFonts w:ascii="Times New Roman" w:eastAsia="Calibri" w:hAnsi="Times New Roman"/>
                <w:sz w:val="24"/>
                <w:szCs w:val="24"/>
                <w:lang w:eastAsia="en-US"/>
              </w:rPr>
            </w:pPr>
          </w:p>
        </w:tc>
        <w:tc>
          <w:tcPr>
            <w:tcW w:w="4927" w:type="dxa"/>
          </w:tcPr>
          <w:p w14:paraId="0C949F75" w14:textId="77777777" w:rsidR="00690154" w:rsidRDefault="00690154" w:rsidP="00304677">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Составлена в соответствии с ФГОС СПО по специальности </w:t>
            </w:r>
          </w:p>
          <w:p w14:paraId="3CB60BCB" w14:textId="77777777" w:rsidR="00690154" w:rsidRDefault="00690154" w:rsidP="00304677">
            <w:pPr>
              <w:spacing w:after="0"/>
              <w:rPr>
                <w:rFonts w:ascii="Times New Roman" w:eastAsia="Calibri" w:hAnsi="Times New Roman"/>
                <w:sz w:val="24"/>
                <w:szCs w:val="24"/>
                <w:lang w:eastAsia="en-US"/>
              </w:rPr>
            </w:pPr>
            <w:r w:rsidRPr="00214168">
              <w:rPr>
                <w:rFonts w:ascii="Times New Roman" w:eastAsia="Calibri" w:hAnsi="Times New Roman"/>
                <w:sz w:val="24"/>
                <w:szCs w:val="24"/>
                <w:lang w:eastAsia="en-US"/>
              </w:rPr>
              <w:t xml:space="preserve">31.02.02 Акушерское дело </w:t>
            </w:r>
          </w:p>
          <w:p w14:paraId="2EEF3EBE" w14:textId="77777777" w:rsidR="00690154" w:rsidRPr="004D1B98" w:rsidRDefault="00690154" w:rsidP="00304677">
            <w:pPr>
              <w:spacing w:after="0"/>
              <w:rPr>
                <w:rFonts w:ascii="Times New Roman" w:eastAsia="Calibri" w:hAnsi="Times New Roman"/>
                <w:sz w:val="24"/>
                <w:szCs w:val="24"/>
                <w:lang w:eastAsia="en-US"/>
              </w:rPr>
            </w:pPr>
            <w:proofErr w:type="spellStart"/>
            <w:r w:rsidRPr="004D1B98">
              <w:rPr>
                <w:rFonts w:ascii="Times New Roman" w:eastAsia="Calibri" w:hAnsi="Times New Roman"/>
                <w:sz w:val="24"/>
                <w:szCs w:val="24"/>
                <w:lang w:eastAsia="en-US"/>
              </w:rPr>
              <w:t>Воронинская</w:t>
            </w:r>
            <w:proofErr w:type="spellEnd"/>
            <w:r w:rsidRPr="004D1B98">
              <w:rPr>
                <w:rFonts w:ascii="Times New Roman" w:eastAsia="Calibri" w:hAnsi="Times New Roman"/>
                <w:sz w:val="24"/>
                <w:szCs w:val="24"/>
                <w:lang w:eastAsia="en-US"/>
              </w:rPr>
              <w:t xml:space="preserve"> Е.А. ______________</w:t>
            </w:r>
          </w:p>
          <w:p w14:paraId="2B46CA41" w14:textId="77777777" w:rsidR="00690154" w:rsidRPr="004D1B98" w:rsidRDefault="00690154" w:rsidP="00304677">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заместитель директора по учебной работе </w:t>
            </w:r>
          </w:p>
        </w:tc>
      </w:tr>
    </w:tbl>
    <w:p w14:paraId="3CD052B7" w14:textId="77777777" w:rsidR="00690154" w:rsidRPr="00E31D82" w:rsidRDefault="00690154" w:rsidP="006901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E31D82">
        <w:rPr>
          <w:rFonts w:ascii="Times New Roman" w:eastAsia="Calibri" w:hAnsi="Times New Roman"/>
          <w:sz w:val="24"/>
          <w:szCs w:val="24"/>
        </w:rPr>
        <w:t xml:space="preserve">Рабочая программа учебной дисциплины разработана </w:t>
      </w:r>
      <w:r w:rsidRPr="00E31D82">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E31D82">
        <w:rPr>
          <w:rFonts w:ascii="Times New Roman" w:eastAsia="Calibri" w:hAnsi="Times New Roman"/>
          <w:sz w:val="24"/>
          <w:szCs w:val="24"/>
        </w:rPr>
        <w:t>(далее – ФГОС СПО)</w:t>
      </w:r>
      <w:r w:rsidRPr="00E31D82">
        <w:rPr>
          <w:rFonts w:ascii="Times New Roman" w:eastAsia="Calibri" w:hAnsi="Times New Roman"/>
          <w:bCs/>
          <w:sz w:val="24"/>
          <w:szCs w:val="24"/>
        </w:rPr>
        <w:t xml:space="preserve"> по </w:t>
      </w:r>
      <w:r w:rsidRPr="00E31D82">
        <w:rPr>
          <w:rFonts w:ascii="Times New Roman" w:eastAsia="Calibri" w:hAnsi="Times New Roman"/>
          <w:bCs/>
          <w:iCs/>
          <w:sz w:val="24"/>
          <w:szCs w:val="24"/>
        </w:rPr>
        <w:t>специальности</w:t>
      </w:r>
      <w:r w:rsidRPr="00FB2673">
        <w:t xml:space="preserve"> </w:t>
      </w:r>
      <w:r w:rsidRPr="007A6866">
        <w:rPr>
          <w:rFonts w:ascii="Times New Roman" w:eastAsia="Calibri" w:hAnsi="Times New Roman"/>
          <w:bCs/>
          <w:iCs/>
          <w:sz w:val="24"/>
          <w:szCs w:val="24"/>
        </w:rPr>
        <w:t>3</w:t>
      </w:r>
      <w:r>
        <w:rPr>
          <w:rFonts w:ascii="Times New Roman" w:eastAsia="Calibri" w:hAnsi="Times New Roman"/>
          <w:bCs/>
          <w:iCs/>
          <w:sz w:val="24"/>
          <w:szCs w:val="24"/>
        </w:rPr>
        <w:t>1</w:t>
      </w:r>
      <w:r w:rsidRPr="007A6866">
        <w:rPr>
          <w:rFonts w:ascii="Times New Roman" w:eastAsia="Calibri" w:hAnsi="Times New Roman"/>
          <w:bCs/>
          <w:iCs/>
          <w:sz w:val="24"/>
          <w:szCs w:val="24"/>
        </w:rPr>
        <w:t>.02.0</w:t>
      </w:r>
      <w:r>
        <w:rPr>
          <w:rFonts w:ascii="Times New Roman" w:eastAsia="Calibri" w:hAnsi="Times New Roman"/>
          <w:bCs/>
          <w:iCs/>
          <w:sz w:val="24"/>
          <w:szCs w:val="24"/>
        </w:rPr>
        <w:t>2</w:t>
      </w:r>
      <w:r w:rsidRPr="007A6866">
        <w:rPr>
          <w:rFonts w:ascii="Times New Roman" w:eastAsia="Calibri" w:hAnsi="Times New Roman"/>
          <w:bCs/>
          <w:iCs/>
          <w:sz w:val="24"/>
          <w:szCs w:val="24"/>
        </w:rPr>
        <w:t xml:space="preserve"> </w:t>
      </w:r>
      <w:r>
        <w:rPr>
          <w:rFonts w:ascii="Times New Roman" w:eastAsia="Calibri" w:hAnsi="Times New Roman"/>
          <w:bCs/>
          <w:iCs/>
          <w:sz w:val="24"/>
          <w:szCs w:val="24"/>
        </w:rPr>
        <w:t xml:space="preserve">Акушерское </w:t>
      </w:r>
      <w:r w:rsidRPr="00705246">
        <w:rPr>
          <w:rFonts w:ascii="Times New Roman" w:eastAsia="Calibri" w:hAnsi="Times New Roman"/>
          <w:bCs/>
          <w:iCs/>
          <w:sz w:val="24"/>
          <w:szCs w:val="24"/>
        </w:rPr>
        <w:t>дело,</w:t>
      </w:r>
      <w:r w:rsidRPr="00705246">
        <w:rPr>
          <w:rFonts w:ascii="Times New Roman" w:eastAsia="Calibri" w:hAnsi="Times New Roman"/>
          <w:bCs/>
          <w:sz w:val="24"/>
          <w:szCs w:val="24"/>
        </w:rPr>
        <w:t xml:space="preserve"> утвержденного </w:t>
      </w:r>
      <w:r>
        <w:rPr>
          <w:rFonts w:ascii="Times New Roman" w:eastAsia="Calibri" w:hAnsi="Times New Roman"/>
          <w:bCs/>
          <w:sz w:val="24"/>
          <w:szCs w:val="24"/>
        </w:rPr>
        <w:t>п</w:t>
      </w:r>
      <w:r w:rsidRPr="00E31D82">
        <w:rPr>
          <w:rFonts w:ascii="Times New Roman" w:eastAsia="Calibri" w:hAnsi="Times New Roman"/>
          <w:bCs/>
          <w:sz w:val="24"/>
          <w:szCs w:val="24"/>
        </w:rPr>
        <w:t xml:space="preserve">риказом </w:t>
      </w:r>
      <w:proofErr w:type="spellStart"/>
      <w:r w:rsidRPr="00E31D82">
        <w:rPr>
          <w:rFonts w:ascii="Times New Roman" w:eastAsia="Calibri" w:hAnsi="Times New Roman"/>
          <w:bCs/>
          <w:sz w:val="24"/>
          <w:szCs w:val="24"/>
        </w:rPr>
        <w:t>Минпросвещения</w:t>
      </w:r>
      <w:proofErr w:type="spellEnd"/>
      <w:r w:rsidRPr="00E31D82">
        <w:rPr>
          <w:rFonts w:ascii="Times New Roman" w:eastAsia="Calibri" w:hAnsi="Times New Roman"/>
          <w:bCs/>
          <w:sz w:val="24"/>
          <w:szCs w:val="24"/>
        </w:rPr>
        <w:t xml:space="preserve"> России от </w:t>
      </w:r>
      <w:r>
        <w:rPr>
          <w:rFonts w:ascii="Times New Roman" w:eastAsia="Calibri" w:hAnsi="Times New Roman"/>
          <w:bCs/>
          <w:sz w:val="24"/>
          <w:szCs w:val="24"/>
        </w:rPr>
        <w:t xml:space="preserve">21 июля </w:t>
      </w:r>
      <w:r w:rsidRPr="00E31D82">
        <w:rPr>
          <w:rFonts w:ascii="Times New Roman" w:eastAsia="Calibri" w:hAnsi="Times New Roman"/>
          <w:sz w:val="24"/>
          <w:szCs w:val="24"/>
        </w:rPr>
        <w:t>20</w:t>
      </w:r>
      <w:r>
        <w:rPr>
          <w:rFonts w:ascii="Times New Roman" w:eastAsia="Calibri" w:hAnsi="Times New Roman"/>
          <w:sz w:val="24"/>
          <w:szCs w:val="24"/>
        </w:rPr>
        <w:t>22</w:t>
      </w:r>
      <w:r w:rsidRPr="00E31D82">
        <w:rPr>
          <w:rFonts w:ascii="Times New Roman" w:eastAsia="Calibri" w:hAnsi="Times New Roman"/>
          <w:sz w:val="24"/>
          <w:szCs w:val="24"/>
        </w:rPr>
        <w:t xml:space="preserve"> г. №</w:t>
      </w:r>
      <w:r>
        <w:rPr>
          <w:rFonts w:ascii="Times New Roman" w:eastAsia="Calibri" w:hAnsi="Times New Roman"/>
          <w:sz w:val="24"/>
          <w:szCs w:val="24"/>
        </w:rPr>
        <w:t xml:space="preserve"> 587.</w:t>
      </w:r>
      <w:r w:rsidRPr="00E31D82">
        <w:rPr>
          <w:rFonts w:ascii="Times New Roman" w:eastAsia="Calibri" w:hAnsi="Times New Roman"/>
          <w:sz w:val="24"/>
          <w:szCs w:val="24"/>
        </w:rPr>
        <w:t xml:space="preserve"> </w:t>
      </w:r>
    </w:p>
    <w:p w14:paraId="1F020861" w14:textId="77777777" w:rsidR="00690154" w:rsidRDefault="00690154" w:rsidP="00690154">
      <w:pPr>
        <w:spacing w:after="0"/>
        <w:rPr>
          <w:rFonts w:ascii="Times New Roman" w:eastAsia="Calibri" w:hAnsi="Times New Roman"/>
          <w:sz w:val="24"/>
          <w:szCs w:val="24"/>
        </w:rPr>
      </w:pPr>
      <w:r>
        <w:rPr>
          <w:rFonts w:ascii="Times New Roman" w:eastAsia="Calibri" w:hAnsi="Times New Roman"/>
          <w:sz w:val="24"/>
          <w:szCs w:val="24"/>
        </w:rPr>
        <w:t>Организация</w:t>
      </w:r>
      <w:r w:rsidRPr="00E31D82">
        <w:rPr>
          <w:rFonts w:ascii="Times New Roman" w:eastAsia="Calibri" w:hAnsi="Times New Roman"/>
          <w:sz w:val="24"/>
          <w:szCs w:val="24"/>
        </w:rPr>
        <w:t>-разработчик: Государственное автономное профессиональное образовательное учреждение Республики Башкортостан «Уфимский медицинский колледж»</w:t>
      </w:r>
      <w:r>
        <w:rPr>
          <w:rFonts w:ascii="Times New Roman" w:eastAsia="Calibri" w:hAnsi="Times New Roman"/>
          <w:sz w:val="24"/>
          <w:szCs w:val="24"/>
        </w:rPr>
        <w:t>.</w:t>
      </w:r>
    </w:p>
    <w:p w14:paraId="2C08392C" w14:textId="77777777" w:rsidR="00690154" w:rsidRDefault="00690154" w:rsidP="00690154">
      <w:pPr>
        <w:spacing w:after="0"/>
        <w:rPr>
          <w:rFonts w:ascii="Times New Roman" w:eastAsia="Calibri" w:hAnsi="Times New Roman"/>
          <w:sz w:val="24"/>
          <w:szCs w:val="24"/>
        </w:rPr>
      </w:pPr>
    </w:p>
    <w:p w14:paraId="52860ED8" w14:textId="77777777" w:rsidR="00690154" w:rsidRDefault="00690154" w:rsidP="00690154">
      <w:pPr>
        <w:spacing w:after="0"/>
        <w:rPr>
          <w:rFonts w:ascii="Times New Roman" w:eastAsia="Calibri" w:hAnsi="Times New Roman"/>
          <w:sz w:val="24"/>
          <w:szCs w:val="24"/>
          <w:lang w:eastAsia="en-US"/>
        </w:rPr>
      </w:pPr>
      <w:r w:rsidRPr="00E31D82">
        <w:rPr>
          <w:rFonts w:ascii="Times New Roman" w:eastAsia="Calibri" w:hAnsi="Times New Roman"/>
          <w:sz w:val="24"/>
          <w:szCs w:val="24"/>
          <w:lang w:eastAsia="en-US"/>
        </w:rPr>
        <w:t>Разработчик</w:t>
      </w:r>
      <w:r>
        <w:rPr>
          <w:rFonts w:ascii="Times New Roman" w:eastAsia="Calibri" w:hAnsi="Times New Roman"/>
          <w:sz w:val="24"/>
          <w:szCs w:val="24"/>
          <w:lang w:eastAsia="en-US"/>
        </w:rPr>
        <w:t>и</w:t>
      </w:r>
      <w:r w:rsidRPr="00E31D82">
        <w:rPr>
          <w:rFonts w:ascii="Times New Roman" w:eastAsia="Calibri" w:hAnsi="Times New Roman"/>
          <w:sz w:val="24"/>
          <w:szCs w:val="24"/>
          <w:lang w:eastAsia="en-US"/>
        </w:rPr>
        <w:t>:</w:t>
      </w:r>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Буваев</w:t>
      </w:r>
      <w:proofErr w:type="spellEnd"/>
      <w:r>
        <w:rPr>
          <w:rFonts w:ascii="Times New Roman" w:eastAsia="Calibri" w:hAnsi="Times New Roman"/>
          <w:sz w:val="24"/>
          <w:szCs w:val="24"/>
          <w:lang w:eastAsia="en-US"/>
        </w:rPr>
        <w:t xml:space="preserve"> И.Х.,</w:t>
      </w:r>
      <w:r w:rsidRPr="00705246">
        <w:rPr>
          <w:rFonts w:ascii="Times New Roman" w:eastAsia="Calibri" w:hAnsi="Times New Roman"/>
          <w:sz w:val="24"/>
          <w:szCs w:val="24"/>
          <w:lang w:eastAsia="en-US"/>
        </w:rPr>
        <w:t xml:space="preserve"> </w:t>
      </w:r>
      <w:r>
        <w:rPr>
          <w:rFonts w:ascii="Times New Roman" w:eastAsia="Calibri" w:hAnsi="Times New Roman"/>
          <w:sz w:val="24"/>
          <w:szCs w:val="24"/>
          <w:lang w:eastAsia="en-US"/>
        </w:rPr>
        <w:t xml:space="preserve">преподаватель первой </w:t>
      </w:r>
      <w:r w:rsidRPr="00E31D82">
        <w:rPr>
          <w:rFonts w:ascii="Times New Roman" w:eastAsia="Calibri" w:hAnsi="Times New Roman"/>
          <w:sz w:val="24"/>
          <w:szCs w:val="24"/>
          <w:lang w:eastAsia="en-US"/>
        </w:rPr>
        <w:t>квалификационной категории, ГАПОУ РБ «Уфимский медицинский колледж»</w:t>
      </w:r>
      <w:r>
        <w:rPr>
          <w:rFonts w:ascii="Times New Roman" w:eastAsia="Calibri" w:hAnsi="Times New Roman"/>
          <w:sz w:val="24"/>
          <w:szCs w:val="24"/>
          <w:lang w:eastAsia="en-US"/>
        </w:rPr>
        <w:t>.</w:t>
      </w:r>
    </w:p>
    <w:p w14:paraId="7BF467B5" w14:textId="77777777" w:rsidR="00690154" w:rsidRDefault="00690154" w:rsidP="00690154">
      <w:pPr>
        <w:spacing w:after="0"/>
        <w:rPr>
          <w:rFonts w:ascii="Times New Roman" w:hAnsi="Times New Roman"/>
          <w:b/>
          <w:sz w:val="24"/>
          <w:szCs w:val="24"/>
        </w:rPr>
      </w:pPr>
    </w:p>
    <w:p w14:paraId="6A3B7287" w14:textId="77777777" w:rsidR="00690154" w:rsidRDefault="00690154" w:rsidP="00690154">
      <w:pPr>
        <w:spacing w:after="0"/>
        <w:rPr>
          <w:rFonts w:ascii="Times New Roman" w:hAnsi="Times New Roman"/>
          <w:b/>
          <w:sz w:val="24"/>
          <w:szCs w:val="24"/>
        </w:rPr>
      </w:pPr>
    </w:p>
    <w:p w14:paraId="05A594EA" w14:textId="77777777" w:rsidR="00690154" w:rsidRPr="00705246" w:rsidRDefault="00690154" w:rsidP="00690154">
      <w:pPr>
        <w:spacing w:after="0"/>
        <w:ind w:right="141"/>
        <w:jc w:val="both"/>
        <w:rPr>
          <w:rFonts w:ascii="Times New Roman" w:hAnsi="Times New Roman"/>
          <w:sz w:val="24"/>
          <w:szCs w:val="24"/>
        </w:rPr>
      </w:pPr>
      <w:r w:rsidRPr="004D1B98">
        <w:rPr>
          <w:rFonts w:ascii="Times New Roman" w:hAnsi="Times New Roman"/>
          <w:sz w:val="24"/>
          <w:szCs w:val="24"/>
        </w:rPr>
        <w:t xml:space="preserve">Рецензенты: </w:t>
      </w:r>
      <w:proofErr w:type="spellStart"/>
      <w:r>
        <w:rPr>
          <w:rFonts w:ascii="Times New Roman" w:hAnsi="Times New Roman"/>
          <w:sz w:val="24"/>
          <w:szCs w:val="24"/>
        </w:rPr>
        <w:t>Минигазимов</w:t>
      </w:r>
      <w:proofErr w:type="spellEnd"/>
      <w:r>
        <w:rPr>
          <w:rFonts w:ascii="Times New Roman" w:hAnsi="Times New Roman"/>
          <w:sz w:val="24"/>
          <w:szCs w:val="24"/>
        </w:rPr>
        <w:t xml:space="preserve"> Р.С. к</w:t>
      </w:r>
      <w:r w:rsidRPr="00FC7DC6">
        <w:rPr>
          <w:rFonts w:ascii="Times New Roman" w:hAnsi="Times New Roman"/>
          <w:sz w:val="24"/>
          <w:szCs w:val="24"/>
        </w:rPr>
        <w:t>.м.н., доцент кафедры анатомии человека</w:t>
      </w:r>
      <w:r>
        <w:rPr>
          <w:rFonts w:ascii="Times New Roman" w:hAnsi="Times New Roman"/>
          <w:sz w:val="24"/>
          <w:szCs w:val="24"/>
        </w:rPr>
        <w:t xml:space="preserve"> </w:t>
      </w:r>
      <w:r w:rsidRPr="00FC7DC6">
        <w:rPr>
          <w:rFonts w:ascii="Times New Roman" w:hAnsi="Times New Roman"/>
          <w:sz w:val="24"/>
          <w:szCs w:val="24"/>
        </w:rPr>
        <w:t>ФГБОУ ВО БГМУ МИНЗДРАВА РОССИИ</w:t>
      </w:r>
      <w:r w:rsidRPr="00705246">
        <w:rPr>
          <w:rFonts w:ascii="Times New Roman" w:hAnsi="Times New Roman"/>
          <w:sz w:val="24"/>
          <w:szCs w:val="24"/>
        </w:rPr>
        <w:t>;</w:t>
      </w:r>
    </w:p>
    <w:p w14:paraId="3C4E8FC1" w14:textId="77777777" w:rsidR="00690154" w:rsidRDefault="00690154" w:rsidP="00690154">
      <w:pPr>
        <w:spacing w:after="0"/>
        <w:rPr>
          <w:rFonts w:ascii="Times New Roman" w:hAnsi="Times New Roman"/>
          <w:b/>
          <w:sz w:val="24"/>
          <w:szCs w:val="24"/>
        </w:rPr>
      </w:pPr>
      <w:r w:rsidRPr="00690154">
        <w:rPr>
          <w:rFonts w:ascii="Times New Roman" w:hAnsi="Times New Roman"/>
          <w:color w:val="C00000"/>
          <w:sz w:val="24"/>
          <w:szCs w:val="24"/>
        </w:rPr>
        <w:t>_________________________</w:t>
      </w:r>
      <w:r>
        <w:rPr>
          <w:rFonts w:ascii="Times New Roman" w:hAnsi="Times New Roman"/>
          <w:color w:val="C00000"/>
          <w:sz w:val="24"/>
          <w:szCs w:val="24"/>
        </w:rPr>
        <w:t xml:space="preserve"> </w:t>
      </w:r>
      <w:r>
        <w:rPr>
          <w:rFonts w:ascii="Times New Roman" w:hAnsi="Times New Roman"/>
          <w:sz w:val="24"/>
          <w:szCs w:val="24"/>
        </w:rPr>
        <w:t>преподаватель ГАПОУ РБ «Уфимский медицинский колледж».</w:t>
      </w:r>
    </w:p>
    <w:p w14:paraId="2CEDA22D" w14:textId="77777777" w:rsidR="00690154" w:rsidRDefault="00690154" w:rsidP="00690154">
      <w:pPr>
        <w:spacing w:after="0"/>
        <w:jc w:val="center"/>
        <w:rPr>
          <w:rFonts w:ascii="Times New Roman" w:hAnsi="Times New Roman"/>
          <w:b/>
          <w:sz w:val="24"/>
          <w:szCs w:val="24"/>
        </w:rPr>
      </w:pPr>
    </w:p>
    <w:p w14:paraId="337361A1" w14:textId="77777777" w:rsidR="00690154" w:rsidRDefault="00690154" w:rsidP="00690154">
      <w:pPr>
        <w:spacing w:after="0"/>
        <w:jc w:val="center"/>
        <w:rPr>
          <w:rFonts w:ascii="Times New Roman" w:hAnsi="Times New Roman"/>
          <w:b/>
          <w:sz w:val="24"/>
          <w:szCs w:val="24"/>
        </w:rPr>
      </w:pPr>
    </w:p>
    <w:p w14:paraId="6C7529B0" w14:textId="77777777" w:rsidR="00690154" w:rsidRDefault="00690154" w:rsidP="00690154">
      <w:pPr>
        <w:spacing w:after="0"/>
        <w:jc w:val="center"/>
        <w:rPr>
          <w:rFonts w:ascii="Times New Roman" w:hAnsi="Times New Roman"/>
          <w:b/>
          <w:sz w:val="24"/>
          <w:szCs w:val="24"/>
        </w:rPr>
      </w:pPr>
    </w:p>
    <w:p w14:paraId="65CD3AB9" w14:textId="77777777" w:rsidR="00690154" w:rsidRDefault="00690154" w:rsidP="00690154">
      <w:pPr>
        <w:spacing w:after="0"/>
        <w:jc w:val="center"/>
        <w:rPr>
          <w:rFonts w:ascii="Times New Roman" w:hAnsi="Times New Roman"/>
          <w:b/>
          <w:sz w:val="24"/>
          <w:szCs w:val="24"/>
        </w:rPr>
      </w:pPr>
    </w:p>
    <w:p w14:paraId="0D52B9BB" w14:textId="77777777" w:rsidR="00690154" w:rsidRDefault="00690154" w:rsidP="00690154">
      <w:pPr>
        <w:spacing w:after="0"/>
        <w:jc w:val="center"/>
        <w:rPr>
          <w:rFonts w:ascii="Times New Roman" w:hAnsi="Times New Roman"/>
          <w:b/>
          <w:sz w:val="24"/>
          <w:szCs w:val="24"/>
        </w:rPr>
      </w:pPr>
    </w:p>
    <w:p w14:paraId="39ABEB57" w14:textId="77777777" w:rsidR="00690154" w:rsidRDefault="00690154" w:rsidP="00690154">
      <w:pPr>
        <w:spacing w:after="0"/>
        <w:jc w:val="center"/>
        <w:rPr>
          <w:rFonts w:ascii="Times New Roman" w:hAnsi="Times New Roman"/>
          <w:b/>
          <w:sz w:val="24"/>
          <w:szCs w:val="24"/>
        </w:rPr>
      </w:pPr>
    </w:p>
    <w:p w14:paraId="1370291F" w14:textId="77777777" w:rsidR="00690154" w:rsidRDefault="00690154" w:rsidP="00690154">
      <w:pPr>
        <w:spacing w:after="0"/>
        <w:jc w:val="center"/>
        <w:rPr>
          <w:rFonts w:ascii="Times New Roman" w:hAnsi="Times New Roman"/>
          <w:b/>
          <w:sz w:val="24"/>
          <w:szCs w:val="24"/>
        </w:rPr>
      </w:pPr>
    </w:p>
    <w:p w14:paraId="50E64CCC" w14:textId="77777777" w:rsidR="00690154" w:rsidRDefault="00690154" w:rsidP="00690154">
      <w:pPr>
        <w:spacing w:after="0"/>
        <w:jc w:val="center"/>
        <w:rPr>
          <w:rFonts w:ascii="Times New Roman" w:hAnsi="Times New Roman"/>
          <w:b/>
          <w:sz w:val="24"/>
          <w:szCs w:val="24"/>
        </w:rPr>
      </w:pPr>
    </w:p>
    <w:p w14:paraId="2E1D1357" w14:textId="77777777" w:rsidR="00690154" w:rsidRDefault="00690154" w:rsidP="00690154">
      <w:pPr>
        <w:spacing w:after="0"/>
        <w:jc w:val="center"/>
        <w:rPr>
          <w:rFonts w:ascii="Times New Roman" w:hAnsi="Times New Roman"/>
          <w:b/>
          <w:sz w:val="24"/>
          <w:szCs w:val="24"/>
        </w:rPr>
      </w:pPr>
    </w:p>
    <w:p w14:paraId="2C7BB34B" w14:textId="77777777" w:rsidR="00690154" w:rsidRDefault="00690154" w:rsidP="00690154">
      <w:pPr>
        <w:spacing w:after="0"/>
        <w:jc w:val="center"/>
        <w:rPr>
          <w:rFonts w:ascii="Times New Roman" w:hAnsi="Times New Roman"/>
          <w:b/>
          <w:sz w:val="24"/>
          <w:szCs w:val="24"/>
        </w:rPr>
      </w:pPr>
    </w:p>
    <w:p w14:paraId="209A110D" w14:textId="77777777" w:rsidR="00690154" w:rsidRDefault="00690154" w:rsidP="00690154">
      <w:pPr>
        <w:spacing w:after="0"/>
        <w:jc w:val="center"/>
        <w:rPr>
          <w:rFonts w:ascii="Times New Roman" w:hAnsi="Times New Roman"/>
          <w:b/>
          <w:sz w:val="24"/>
          <w:szCs w:val="24"/>
        </w:rPr>
      </w:pPr>
    </w:p>
    <w:p w14:paraId="518CDA2A" w14:textId="77777777" w:rsidR="00690154" w:rsidRDefault="00690154" w:rsidP="00690154">
      <w:pPr>
        <w:spacing w:after="0"/>
        <w:jc w:val="center"/>
        <w:rPr>
          <w:rFonts w:ascii="Times New Roman" w:hAnsi="Times New Roman"/>
          <w:b/>
          <w:sz w:val="24"/>
          <w:szCs w:val="24"/>
        </w:rPr>
      </w:pPr>
    </w:p>
    <w:p w14:paraId="239A712D" w14:textId="77777777" w:rsidR="00690154" w:rsidRDefault="00690154" w:rsidP="00690154">
      <w:pPr>
        <w:spacing w:after="0"/>
        <w:jc w:val="center"/>
        <w:rPr>
          <w:rFonts w:ascii="Times New Roman" w:hAnsi="Times New Roman"/>
          <w:b/>
          <w:sz w:val="24"/>
          <w:szCs w:val="24"/>
        </w:rPr>
      </w:pPr>
    </w:p>
    <w:p w14:paraId="76F47EBF" w14:textId="77777777" w:rsidR="00690154" w:rsidRDefault="00690154" w:rsidP="00690154">
      <w:pPr>
        <w:spacing w:after="0"/>
        <w:jc w:val="center"/>
        <w:rPr>
          <w:rFonts w:ascii="Times New Roman" w:hAnsi="Times New Roman"/>
          <w:b/>
          <w:sz w:val="24"/>
          <w:szCs w:val="24"/>
        </w:rPr>
      </w:pPr>
    </w:p>
    <w:p w14:paraId="1CAF5675" w14:textId="77777777" w:rsidR="00690154" w:rsidRDefault="00690154" w:rsidP="00690154">
      <w:pPr>
        <w:spacing w:after="0"/>
        <w:jc w:val="center"/>
        <w:rPr>
          <w:rFonts w:ascii="Times New Roman" w:hAnsi="Times New Roman"/>
          <w:b/>
          <w:sz w:val="24"/>
          <w:szCs w:val="24"/>
        </w:rPr>
      </w:pPr>
    </w:p>
    <w:p w14:paraId="0D947DBB" w14:textId="77777777" w:rsidR="00690154" w:rsidRDefault="00690154" w:rsidP="00690154">
      <w:pPr>
        <w:spacing w:after="0"/>
        <w:jc w:val="center"/>
        <w:rPr>
          <w:rFonts w:ascii="Times New Roman" w:hAnsi="Times New Roman"/>
          <w:b/>
          <w:sz w:val="24"/>
          <w:szCs w:val="24"/>
        </w:rPr>
      </w:pPr>
    </w:p>
    <w:p w14:paraId="14A81D64" w14:textId="77777777" w:rsidR="00690154" w:rsidRDefault="00690154" w:rsidP="00690154">
      <w:pPr>
        <w:spacing w:after="0"/>
        <w:jc w:val="center"/>
        <w:rPr>
          <w:rFonts w:ascii="Times New Roman" w:hAnsi="Times New Roman"/>
          <w:b/>
          <w:sz w:val="24"/>
          <w:szCs w:val="24"/>
        </w:rPr>
      </w:pPr>
    </w:p>
    <w:p w14:paraId="107C507C" w14:textId="77777777" w:rsidR="00690154" w:rsidRDefault="00690154" w:rsidP="00690154">
      <w:pPr>
        <w:spacing w:after="0"/>
        <w:jc w:val="center"/>
        <w:rPr>
          <w:rFonts w:ascii="Times New Roman" w:hAnsi="Times New Roman"/>
          <w:b/>
          <w:sz w:val="24"/>
          <w:szCs w:val="24"/>
        </w:rPr>
      </w:pPr>
    </w:p>
    <w:p w14:paraId="0C285FA5" w14:textId="77777777" w:rsidR="00690154" w:rsidRDefault="00690154" w:rsidP="00690154">
      <w:pPr>
        <w:spacing w:after="0"/>
        <w:jc w:val="center"/>
        <w:rPr>
          <w:rFonts w:ascii="Times New Roman" w:hAnsi="Times New Roman"/>
          <w:b/>
          <w:sz w:val="24"/>
          <w:szCs w:val="24"/>
        </w:rPr>
      </w:pPr>
    </w:p>
    <w:p w14:paraId="03E9F212" w14:textId="77777777" w:rsidR="00690154" w:rsidRDefault="00690154" w:rsidP="00690154">
      <w:pPr>
        <w:spacing w:after="0"/>
        <w:jc w:val="center"/>
        <w:rPr>
          <w:rFonts w:ascii="Times New Roman" w:hAnsi="Times New Roman"/>
          <w:b/>
          <w:sz w:val="24"/>
          <w:szCs w:val="24"/>
        </w:rPr>
      </w:pPr>
    </w:p>
    <w:p w14:paraId="40F847B3" w14:textId="77777777" w:rsidR="00690154" w:rsidRDefault="00690154" w:rsidP="00690154">
      <w:pPr>
        <w:spacing w:after="0"/>
        <w:jc w:val="center"/>
        <w:rPr>
          <w:rFonts w:ascii="Times New Roman" w:hAnsi="Times New Roman"/>
          <w:b/>
          <w:sz w:val="24"/>
          <w:szCs w:val="24"/>
        </w:rPr>
      </w:pPr>
    </w:p>
    <w:p w14:paraId="0FE3697C" w14:textId="77777777" w:rsidR="00690154" w:rsidRDefault="00690154" w:rsidP="00690154">
      <w:pPr>
        <w:spacing w:after="0"/>
        <w:jc w:val="center"/>
        <w:rPr>
          <w:rFonts w:ascii="Times New Roman" w:hAnsi="Times New Roman"/>
          <w:b/>
          <w:sz w:val="24"/>
          <w:szCs w:val="24"/>
        </w:rPr>
      </w:pPr>
    </w:p>
    <w:p w14:paraId="22526A27" w14:textId="77777777" w:rsidR="00690154" w:rsidRDefault="00690154" w:rsidP="00690154">
      <w:pPr>
        <w:spacing w:after="0"/>
        <w:jc w:val="center"/>
        <w:rPr>
          <w:rFonts w:ascii="Times New Roman" w:hAnsi="Times New Roman"/>
          <w:b/>
          <w:sz w:val="24"/>
          <w:szCs w:val="24"/>
        </w:rPr>
      </w:pPr>
    </w:p>
    <w:p w14:paraId="4EBF252C" w14:textId="77777777" w:rsidR="00690154" w:rsidRDefault="00690154" w:rsidP="00690154">
      <w:pPr>
        <w:spacing w:after="0"/>
        <w:jc w:val="center"/>
        <w:rPr>
          <w:rFonts w:ascii="Times New Roman" w:hAnsi="Times New Roman"/>
          <w:b/>
          <w:sz w:val="24"/>
          <w:szCs w:val="24"/>
        </w:rPr>
      </w:pPr>
    </w:p>
    <w:p w14:paraId="1601DC02" w14:textId="77777777" w:rsidR="00690154" w:rsidRPr="00F975F7" w:rsidRDefault="00690154" w:rsidP="00690154">
      <w:pPr>
        <w:spacing w:after="0"/>
        <w:jc w:val="center"/>
        <w:rPr>
          <w:rFonts w:ascii="Times New Roman" w:hAnsi="Times New Roman"/>
          <w:b/>
          <w:sz w:val="24"/>
          <w:szCs w:val="24"/>
        </w:rPr>
      </w:pPr>
      <w:r w:rsidRPr="00F975F7">
        <w:rPr>
          <w:rFonts w:ascii="Times New Roman" w:hAnsi="Times New Roman"/>
          <w:b/>
          <w:sz w:val="24"/>
          <w:szCs w:val="24"/>
        </w:rPr>
        <w:lastRenderedPageBreak/>
        <w:t>СОДЕРЖАНИЕ</w:t>
      </w:r>
    </w:p>
    <w:p w14:paraId="6061F617" w14:textId="77777777" w:rsidR="00690154" w:rsidRPr="00F975F7" w:rsidRDefault="00690154" w:rsidP="00690154">
      <w:pPr>
        <w:spacing w:after="0"/>
        <w:jc w:val="center"/>
        <w:rPr>
          <w:rFonts w:ascii="Times New Roman" w:hAnsi="Times New Roman"/>
          <w:b/>
          <w:i/>
          <w:sz w:val="24"/>
          <w:szCs w:val="24"/>
        </w:rPr>
      </w:pPr>
    </w:p>
    <w:p w14:paraId="292AC77E" w14:textId="77777777" w:rsidR="00690154" w:rsidRPr="00F975F7" w:rsidRDefault="00690154" w:rsidP="00690154">
      <w:pPr>
        <w:spacing w:after="0"/>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690154" w:rsidRPr="00F975F7" w14:paraId="158C50CC" w14:textId="77777777" w:rsidTr="00304677">
        <w:tc>
          <w:tcPr>
            <w:tcW w:w="7501" w:type="dxa"/>
          </w:tcPr>
          <w:p w14:paraId="6933FF44" w14:textId="77777777" w:rsidR="00690154" w:rsidRDefault="00690154" w:rsidP="00690154">
            <w:pPr>
              <w:numPr>
                <w:ilvl w:val="0"/>
                <w:numId w:val="4"/>
              </w:numPr>
              <w:suppressAutoHyphens/>
              <w:spacing w:after="0"/>
              <w:rPr>
                <w:rFonts w:ascii="Times New Roman" w:hAnsi="Times New Roman"/>
                <w:b/>
                <w:sz w:val="24"/>
                <w:szCs w:val="24"/>
              </w:rPr>
            </w:pPr>
            <w:r w:rsidRPr="00F975F7">
              <w:rPr>
                <w:rFonts w:ascii="Times New Roman" w:hAnsi="Times New Roman"/>
                <w:b/>
                <w:sz w:val="24"/>
                <w:szCs w:val="24"/>
              </w:rPr>
              <w:t xml:space="preserve">ОБЩАЯ ХАРАКТЕРИСТИКА </w:t>
            </w:r>
            <w:r w:rsidRPr="00F975F7">
              <w:rPr>
                <w:rFonts w:ascii="Times New Roman" w:hAnsi="Times New Roman"/>
                <w:b/>
                <w:color w:val="000000"/>
                <w:sz w:val="24"/>
                <w:szCs w:val="24"/>
              </w:rPr>
              <w:t>ПРИМЕРНОЙ РАБОЧЕЙ ПРОГРАММЫ</w:t>
            </w:r>
            <w:r w:rsidRPr="00F975F7">
              <w:rPr>
                <w:rFonts w:ascii="Times New Roman" w:hAnsi="Times New Roman"/>
                <w:b/>
                <w:sz w:val="24"/>
                <w:szCs w:val="24"/>
              </w:rPr>
              <w:t xml:space="preserve"> УЧЕБНОЙ ДИСЦИПЛИНЫ</w:t>
            </w:r>
          </w:p>
          <w:p w14:paraId="0AD4D362" w14:textId="77777777" w:rsidR="00690154" w:rsidRPr="00F975F7" w:rsidRDefault="00690154" w:rsidP="00304677">
            <w:pPr>
              <w:suppressAutoHyphens/>
              <w:spacing w:after="0"/>
              <w:ind w:left="644"/>
              <w:rPr>
                <w:rFonts w:ascii="Times New Roman" w:hAnsi="Times New Roman"/>
                <w:b/>
                <w:sz w:val="24"/>
                <w:szCs w:val="24"/>
              </w:rPr>
            </w:pPr>
          </w:p>
        </w:tc>
        <w:tc>
          <w:tcPr>
            <w:tcW w:w="1854" w:type="dxa"/>
          </w:tcPr>
          <w:p w14:paraId="21BE1DDC" w14:textId="77777777" w:rsidR="00690154" w:rsidRPr="00F975F7" w:rsidRDefault="00690154" w:rsidP="00304677">
            <w:pPr>
              <w:spacing w:after="0"/>
              <w:rPr>
                <w:rFonts w:ascii="Times New Roman" w:hAnsi="Times New Roman"/>
                <w:b/>
                <w:sz w:val="24"/>
                <w:szCs w:val="24"/>
              </w:rPr>
            </w:pPr>
          </w:p>
        </w:tc>
      </w:tr>
      <w:tr w:rsidR="00690154" w:rsidRPr="00F975F7" w14:paraId="69CD80BE" w14:textId="77777777" w:rsidTr="00304677">
        <w:tc>
          <w:tcPr>
            <w:tcW w:w="7501" w:type="dxa"/>
          </w:tcPr>
          <w:p w14:paraId="43046DB6" w14:textId="77777777" w:rsidR="00690154" w:rsidRDefault="00690154" w:rsidP="00690154">
            <w:pPr>
              <w:numPr>
                <w:ilvl w:val="0"/>
                <w:numId w:val="4"/>
              </w:numPr>
              <w:suppressAutoHyphens/>
              <w:spacing w:after="0"/>
              <w:rPr>
                <w:rFonts w:ascii="Times New Roman" w:hAnsi="Times New Roman"/>
                <w:b/>
                <w:sz w:val="24"/>
                <w:szCs w:val="24"/>
              </w:rPr>
            </w:pPr>
            <w:r w:rsidRPr="00F975F7">
              <w:rPr>
                <w:rFonts w:ascii="Times New Roman" w:hAnsi="Times New Roman"/>
                <w:b/>
                <w:sz w:val="24"/>
                <w:szCs w:val="24"/>
              </w:rPr>
              <w:t>СТРУКТУРА И СОДЕРЖАНИЕ ПРОГРАММЫ УЧЕБНОЙ ДИСЦИПЛИНЫ</w:t>
            </w:r>
          </w:p>
          <w:p w14:paraId="1BF1C386" w14:textId="77777777" w:rsidR="00690154" w:rsidRPr="00F975F7" w:rsidRDefault="00690154" w:rsidP="00304677">
            <w:pPr>
              <w:suppressAutoHyphens/>
              <w:spacing w:after="0"/>
              <w:ind w:left="644"/>
              <w:rPr>
                <w:rFonts w:ascii="Times New Roman" w:hAnsi="Times New Roman"/>
                <w:b/>
                <w:sz w:val="24"/>
                <w:szCs w:val="24"/>
              </w:rPr>
            </w:pPr>
          </w:p>
          <w:p w14:paraId="24E6AE71" w14:textId="77777777" w:rsidR="00690154" w:rsidRDefault="00690154" w:rsidP="00690154">
            <w:pPr>
              <w:numPr>
                <w:ilvl w:val="0"/>
                <w:numId w:val="4"/>
              </w:numPr>
              <w:suppressAutoHyphens/>
              <w:spacing w:after="0"/>
              <w:rPr>
                <w:rFonts w:ascii="Times New Roman" w:hAnsi="Times New Roman"/>
                <w:b/>
                <w:sz w:val="24"/>
                <w:szCs w:val="24"/>
              </w:rPr>
            </w:pPr>
            <w:r w:rsidRPr="00F975F7">
              <w:rPr>
                <w:rFonts w:ascii="Times New Roman" w:hAnsi="Times New Roman"/>
                <w:b/>
                <w:sz w:val="24"/>
                <w:szCs w:val="24"/>
              </w:rPr>
              <w:t>УСЛОВИЯ РЕАЛИЗАЦИИ ПРОГРАММЫ УЧЕБНОЙ ДИСЦИПЛИНЫ</w:t>
            </w:r>
          </w:p>
          <w:p w14:paraId="40BEF8D2" w14:textId="77777777" w:rsidR="00690154" w:rsidRPr="00F975F7" w:rsidRDefault="00690154" w:rsidP="00304677">
            <w:pPr>
              <w:suppressAutoHyphens/>
              <w:spacing w:after="0"/>
              <w:ind w:left="644"/>
              <w:rPr>
                <w:rFonts w:ascii="Times New Roman" w:hAnsi="Times New Roman"/>
                <w:b/>
                <w:sz w:val="24"/>
                <w:szCs w:val="24"/>
              </w:rPr>
            </w:pPr>
          </w:p>
        </w:tc>
        <w:tc>
          <w:tcPr>
            <w:tcW w:w="1854" w:type="dxa"/>
          </w:tcPr>
          <w:p w14:paraId="795C6CF9" w14:textId="77777777" w:rsidR="00690154" w:rsidRPr="00F975F7" w:rsidRDefault="00690154" w:rsidP="00304677">
            <w:pPr>
              <w:spacing w:after="0"/>
              <w:ind w:left="644"/>
              <w:rPr>
                <w:rFonts w:ascii="Times New Roman" w:hAnsi="Times New Roman"/>
                <w:b/>
                <w:sz w:val="24"/>
                <w:szCs w:val="24"/>
              </w:rPr>
            </w:pPr>
          </w:p>
        </w:tc>
      </w:tr>
      <w:tr w:rsidR="00690154" w:rsidRPr="00F975F7" w14:paraId="58766000" w14:textId="77777777" w:rsidTr="00304677">
        <w:tc>
          <w:tcPr>
            <w:tcW w:w="7501" w:type="dxa"/>
          </w:tcPr>
          <w:p w14:paraId="0BD0F5A2" w14:textId="77777777" w:rsidR="00690154" w:rsidRPr="00F975F7" w:rsidRDefault="00690154" w:rsidP="00690154">
            <w:pPr>
              <w:numPr>
                <w:ilvl w:val="0"/>
                <w:numId w:val="4"/>
              </w:numPr>
              <w:suppressAutoHyphens/>
              <w:spacing w:after="0"/>
              <w:rPr>
                <w:rFonts w:ascii="Times New Roman" w:hAnsi="Times New Roman"/>
                <w:b/>
                <w:sz w:val="24"/>
                <w:szCs w:val="24"/>
              </w:rPr>
            </w:pPr>
            <w:r w:rsidRPr="00F975F7">
              <w:rPr>
                <w:rFonts w:ascii="Times New Roman" w:hAnsi="Times New Roman"/>
                <w:b/>
                <w:sz w:val="24"/>
                <w:szCs w:val="24"/>
              </w:rPr>
              <w:t>КОНТРОЛЬ И ОЦЕНКА РЕЗУЛЬТАТОВ ОСВОЕНИЯ УЧЕБНОЙ ДИСЦИПЛИНЫ</w:t>
            </w:r>
          </w:p>
          <w:p w14:paraId="6A6BFDF3" w14:textId="77777777" w:rsidR="00690154" w:rsidRPr="00F975F7" w:rsidRDefault="00690154" w:rsidP="00304677">
            <w:pPr>
              <w:suppressAutoHyphens/>
              <w:spacing w:after="0"/>
              <w:rPr>
                <w:rFonts w:ascii="Times New Roman" w:hAnsi="Times New Roman"/>
                <w:b/>
                <w:sz w:val="24"/>
                <w:szCs w:val="24"/>
              </w:rPr>
            </w:pPr>
          </w:p>
        </w:tc>
        <w:tc>
          <w:tcPr>
            <w:tcW w:w="1854" w:type="dxa"/>
          </w:tcPr>
          <w:p w14:paraId="4BFA32A9" w14:textId="77777777" w:rsidR="00690154" w:rsidRPr="00F975F7" w:rsidRDefault="00690154" w:rsidP="00304677">
            <w:pPr>
              <w:spacing w:after="0"/>
              <w:rPr>
                <w:rFonts w:ascii="Times New Roman" w:hAnsi="Times New Roman"/>
                <w:b/>
                <w:sz w:val="24"/>
                <w:szCs w:val="24"/>
              </w:rPr>
            </w:pPr>
          </w:p>
        </w:tc>
      </w:tr>
    </w:tbl>
    <w:p w14:paraId="504DBB56" w14:textId="77777777" w:rsidR="00690154" w:rsidRPr="00690154" w:rsidRDefault="00690154" w:rsidP="00690154">
      <w:pPr>
        <w:numPr>
          <w:ilvl w:val="0"/>
          <w:numId w:val="5"/>
        </w:numPr>
        <w:suppressAutoHyphens/>
        <w:spacing w:after="0"/>
        <w:rPr>
          <w:rFonts w:ascii="Times New Roman" w:hAnsi="Times New Roman"/>
          <w:b/>
          <w:sz w:val="24"/>
          <w:szCs w:val="24"/>
        </w:rPr>
      </w:pPr>
      <w:r w:rsidRPr="00690154">
        <w:rPr>
          <w:rFonts w:ascii="Times New Roman" w:hAnsi="Times New Roman"/>
          <w:b/>
          <w:i/>
          <w:sz w:val="24"/>
          <w:szCs w:val="24"/>
          <w:u w:val="single"/>
        </w:rPr>
        <w:br w:type="page"/>
      </w:r>
      <w:r w:rsidRPr="00690154">
        <w:rPr>
          <w:rFonts w:ascii="Times New Roman" w:hAnsi="Times New Roman"/>
          <w:b/>
          <w:sz w:val="24"/>
          <w:szCs w:val="24"/>
        </w:rPr>
        <w:lastRenderedPageBreak/>
        <w:t xml:space="preserve">ОБЩАЯ ХАРАКТЕРИСТИКА </w:t>
      </w:r>
      <w:r w:rsidRPr="00690154">
        <w:rPr>
          <w:rFonts w:ascii="Times New Roman" w:hAnsi="Times New Roman"/>
          <w:b/>
          <w:color w:val="000000"/>
          <w:sz w:val="24"/>
          <w:szCs w:val="24"/>
        </w:rPr>
        <w:t>ПРИМЕРНОЙ РАБОЧЕЙ ПРОГРАММЫ</w:t>
      </w:r>
      <w:r w:rsidRPr="00690154">
        <w:rPr>
          <w:rFonts w:ascii="Times New Roman" w:hAnsi="Times New Roman"/>
          <w:b/>
          <w:sz w:val="24"/>
          <w:szCs w:val="24"/>
        </w:rPr>
        <w:t xml:space="preserve"> УЧЕБНОЙ ДИСЦИПЛИНЫ</w:t>
      </w:r>
    </w:p>
    <w:p w14:paraId="5118BC31" w14:textId="77777777" w:rsidR="00690154" w:rsidRPr="005818E2" w:rsidRDefault="00690154" w:rsidP="00690154">
      <w:pPr>
        <w:suppressAutoHyphens/>
        <w:spacing w:after="0"/>
        <w:ind w:left="720"/>
        <w:jc w:val="center"/>
        <w:rPr>
          <w:rFonts w:ascii="Times New Roman" w:hAnsi="Times New Roman"/>
          <w:b/>
          <w:sz w:val="24"/>
          <w:szCs w:val="24"/>
        </w:rPr>
      </w:pPr>
      <w:r w:rsidRPr="005818E2">
        <w:rPr>
          <w:rFonts w:ascii="Times New Roman" w:hAnsi="Times New Roman"/>
          <w:b/>
          <w:sz w:val="24"/>
          <w:szCs w:val="24"/>
        </w:rPr>
        <w:t>«ОП.03 Основы патологии»</w:t>
      </w:r>
    </w:p>
    <w:p w14:paraId="3CF8777F" w14:textId="77777777" w:rsidR="00690154" w:rsidRPr="005818E2" w:rsidRDefault="00690154" w:rsidP="0069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230D18DB" w14:textId="77777777" w:rsidR="00690154" w:rsidRPr="005818E2" w:rsidRDefault="00690154" w:rsidP="0069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5818E2">
        <w:rPr>
          <w:rFonts w:ascii="Times New Roman" w:hAnsi="Times New Roman"/>
          <w:b/>
          <w:sz w:val="24"/>
          <w:szCs w:val="24"/>
        </w:rPr>
        <w:t xml:space="preserve">1.1. Место дисциплины в структуре образовательной программы: </w:t>
      </w:r>
    </w:p>
    <w:p w14:paraId="487F5B9B" w14:textId="77777777" w:rsidR="00690154" w:rsidRPr="00F975F7" w:rsidRDefault="00690154" w:rsidP="006901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5818E2">
        <w:rPr>
          <w:rFonts w:ascii="Times New Roman" w:hAnsi="Times New Roman"/>
          <w:sz w:val="24"/>
          <w:szCs w:val="24"/>
        </w:rPr>
        <w:t>Учебная дисциплина «Основы патологии» является обязательной частью общепрофессионального цикла примерной образовательной программы</w:t>
      </w:r>
      <w:r w:rsidRPr="00F975F7">
        <w:rPr>
          <w:rFonts w:ascii="Times New Roman" w:hAnsi="Times New Roman"/>
          <w:sz w:val="24"/>
          <w:szCs w:val="24"/>
        </w:rPr>
        <w:t xml:space="preserve"> в соответствии с ФГОС СПО по специальности 31.02.02 Акушерское дело. </w:t>
      </w:r>
    </w:p>
    <w:p w14:paraId="58EA1F2D" w14:textId="77777777" w:rsidR="00690154" w:rsidRDefault="00690154" w:rsidP="006901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F975F7">
        <w:rPr>
          <w:rFonts w:ascii="Times New Roman" w:hAnsi="Times New Roman"/>
          <w:sz w:val="24"/>
          <w:szCs w:val="24"/>
        </w:rPr>
        <w:t>Особое значение дисциплина им</w:t>
      </w:r>
      <w:r>
        <w:rPr>
          <w:rFonts w:ascii="Times New Roman" w:hAnsi="Times New Roman"/>
          <w:sz w:val="24"/>
          <w:szCs w:val="24"/>
        </w:rPr>
        <w:t>еет при формировании и развитии</w:t>
      </w:r>
    </w:p>
    <w:p w14:paraId="28BAE155" w14:textId="77777777" w:rsidR="00690154" w:rsidRPr="007C2454" w:rsidRDefault="00690154" w:rsidP="0069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hAnsi="Times New Roman"/>
          <w:sz w:val="24"/>
          <w:szCs w:val="24"/>
        </w:rPr>
        <w:t xml:space="preserve">ОК 01 </w:t>
      </w:r>
      <w:r w:rsidRPr="007C2454">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r w:rsidR="00C46153">
        <w:rPr>
          <w:rFonts w:ascii="Times New Roman" w:hAnsi="Times New Roman"/>
          <w:sz w:val="24"/>
          <w:szCs w:val="24"/>
        </w:rPr>
        <w:t>.</w:t>
      </w:r>
    </w:p>
    <w:p w14:paraId="24634782" w14:textId="77777777" w:rsidR="00690154" w:rsidRPr="007C2454" w:rsidRDefault="00690154" w:rsidP="0069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hAnsi="Times New Roman"/>
          <w:sz w:val="24"/>
          <w:szCs w:val="24"/>
        </w:rPr>
        <w:t xml:space="preserve">ОК 02 </w:t>
      </w:r>
      <w:r w:rsidRPr="007C2454">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C46153">
        <w:rPr>
          <w:rFonts w:ascii="Times New Roman" w:hAnsi="Times New Roman"/>
          <w:sz w:val="24"/>
          <w:szCs w:val="24"/>
        </w:rPr>
        <w:t>.</w:t>
      </w:r>
    </w:p>
    <w:p w14:paraId="0FBB0099" w14:textId="77777777" w:rsidR="00690154" w:rsidRPr="007C2454" w:rsidRDefault="00690154" w:rsidP="0069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hAnsi="Times New Roman"/>
          <w:sz w:val="24"/>
          <w:szCs w:val="24"/>
        </w:rPr>
        <w:t xml:space="preserve">ОК 03 </w:t>
      </w:r>
      <w:r w:rsidRPr="007C2454">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7C2454">
        <w:rPr>
          <w:rFonts w:ascii="Times New Roman" w:hAnsi="Times New Roman"/>
          <w:sz w:val="24"/>
          <w:szCs w:val="24"/>
        </w:rPr>
        <w:tab/>
      </w:r>
      <w:r w:rsidR="00C46153">
        <w:rPr>
          <w:rFonts w:ascii="Times New Roman" w:hAnsi="Times New Roman"/>
          <w:sz w:val="24"/>
          <w:szCs w:val="24"/>
        </w:rPr>
        <w:t>.</w:t>
      </w:r>
    </w:p>
    <w:p w14:paraId="1412B42B" w14:textId="77777777" w:rsidR="00690154" w:rsidRPr="007C2454" w:rsidRDefault="00690154" w:rsidP="0069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hAnsi="Times New Roman"/>
          <w:sz w:val="24"/>
          <w:szCs w:val="24"/>
        </w:rPr>
        <w:t xml:space="preserve">ОК 04 </w:t>
      </w:r>
      <w:r w:rsidRPr="007C2454">
        <w:rPr>
          <w:rFonts w:ascii="Times New Roman" w:hAnsi="Times New Roman"/>
          <w:sz w:val="24"/>
          <w:szCs w:val="24"/>
        </w:rPr>
        <w:t>Эффективно взаимодействовать и работать в коллективе и команде</w:t>
      </w:r>
      <w:r w:rsidR="00C46153">
        <w:rPr>
          <w:rFonts w:ascii="Times New Roman" w:hAnsi="Times New Roman"/>
          <w:sz w:val="24"/>
          <w:szCs w:val="24"/>
        </w:rPr>
        <w:t>.</w:t>
      </w:r>
    </w:p>
    <w:p w14:paraId="2C968D25" w14:textId="77777777" w:rsidR="00690154" w:rsidRPr="007C2454" w:rsidRDefault="00690154" w:rsidP="0069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hAnsi="Times New Roman"/>
          <w:sz w:val="24"/>
          <w:szCs w:val="24"/>
        </w:rPr>
        <w:t xml:space="preserve">ОК 05 </w:t>
      </w:r>
      <w:r w:rsidRPr="007C2454">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00C46153">
        <w:rPr>
          <w:rFonts w:ascii="Times New Roman" w:hAnsi="Times New Roman"/>
          <w:sz w:val="24"/>
          <w:szCs w:val="24"/>
        </w:rPr>
        <w:t>.</w:t>
      </w:r>
    </w:p>
    <w:p w14:paraId="26B18EC6" w14:textId="77777777" w:rsidR="00690154" w:rsidRDefault="00690154" w:rsidP="0069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hAnsi="Times New Roman"/>
          <w:sz w:val="24"/>
          <w:szCs w:val="24"/>
        </w:rPr>
        <w:t xml:space="preserve">ОК 09 </w:t>
      </w:r>
      <w:r w:rsidRPr="007C2454">
        <w:rPr>
          <w:rFonts w:ascii="Times New Roman" w:hAnsi="Times New Roman"/>
          <w:sz w:val="24"/>
          <w:szCs w:val="24"/>
        </w:rPr>
        <w:t>Пользоваться профессиональной документацией на государственном и иностранном языках</w:t>
      </w:r>
      <w:r w:rsidR="00C46153">
        <w:rPr>
          <w:rFonts w:ascii="Times New Roman" w:hAnsi="Times New Roman"/>
          <w:sz w:val="24"/>
          <w:szCs w:val="24"/>
        </w:rPr>
        <w:t>.</w:t>
      </w:r>
    </w:p>
    <w:p w14:paraId="04BEFC9A" w14:textId="77777777" w:rsidR="00690154" w:rsidRDefault="00690154" w:rsidP="0069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D9278C">
        <w:rPr>
          <w:rFonts w:ascii="Times New Roman" w:hAnsi="Times New Roman"/>
          <w:sz w:val="24"/>
          <w:szCs w:val="24"/>
        </w:rPr>
        <w:t>ПК.2.1. Проводить медицинское обследование пациентов в период беременности, родов, послеродовый период и с распространенными гинекологическими заболеваниями.</w:t>
      </w:r>
    </w:p>
    <w:p w14:paraId="2DED5C0A" w14:textId="77777777" w:rsidR="00690154" w:rsidRDefault="00C46153" w:rsidP="006901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D9278C">
        <w:rPr>
          <w:rFonts w:ascii="Times New Roman" w:hAnsi="Times New Roman"/>
          <w:sz w:val="24"/>
          <w:szCs w:val="24"/>
        </w:rPr>
        <w:t>ПК.3.1. Проводить мероприятия по формированию у пациентов по профилю "акушерское дело" и членов их семей мотивации к ведению здорового образа жизни, в том числе по вопросам планирования семьи.</w:t>
      </w:r>
    </w:p>
    <w:p w14:paraId="05F0B90A" w14:textId="77777777" w:rsidR="00C46153" w:rsidRDefault="00C46153" w:rsidP="006901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hAnsi="Times New Roman"/>
          <w:sz w:val="24"/>
          <w:szCs w:val="24"/>
        </w:rPr>
        <w:t xml:space="preserve">ЛР 9 </w:t>
      </w:r>
      <w:r w:rsidRPr="00442149">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r>
        <w:rPr>
          <w:rFonts w:ascii="Times New Roman" w:hAnsi="Times New Roman"/>
          <w:sz w:val="24"/>
          <w:szCs w:val="24"/>
        </w:rPr>
        <w:t>.</w:t>
      </w:r>
    </w:p>
    <w:p w14:paraId="7EF75A18" w14:textId="77777777" w:rsidR="00C46153" w:rsidRDefault="00C46153" w:rsidP="006901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hAnsi="Times New Roman"/>
          <w:sz w:val="24"/>
          <w:szCs w:val="24"/>
        </w:rPr>
        <w:t xml:space="preserve">ЛР 13 </w:t>
      </w:r>
      <w:r w:rsidRPr="00442149">
        <w:rPr>
          <w:rFonts w:ascii="Times New Roman" w:eastAsia="Calibri" w:hAnsi="Times New Roman"/>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r>
        <w:rPr>
          <w:rFonts w:ascii="Times New Roman" w:eastAsia="Calibri" w:hAnsi="Times New Roman"/>
          <w:sz w:val="24"/>
          <w:szCs w:val="24"/>
        </w:rPr>
        <w:t>.</w:t>
      </w:r>
    </w:p>
    <w:p w14:paraId="72484406" w14:textId="77777777" w:rsidR="00C46153" w:rsidRPr="00F975F7" w:rsidRDefault="00C46153" w:rsidP="006901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eastAsia="Calibri" w:hAnsi="Times New Roman"/>
          <w:sz w:val="24"/>
          <w:szCs w:val="24"/>
        </w:rPr>
        <w:t xml:space="preserve">ЛР 15 </w:t>
      </w:r>
      <w:r w:rsidRPr="00442149">
        <w:rPr>
          <w:rFonts w:ascii="Times New Roman" w:eastAsia="Calibri" w:hAnsi="Times New Roman"/>
          <w:sz w:val="24"/>
          <w:szCs w:val="24"/>
        </w:rPr>
        <w:t>Соблюдающий врачебную тайну, принципы медицинской этики в работе с пациентами, их законными представителями и коллегами</w:t>
      </w:r>
      <w:r>
        <w:rPr>
          <w:rFonts w:ascii="Times New Roman" w:eastAsia="Calibri" w:hAnsi="Times New Roman"/>
          <w:sz w:val="24"/>
          <w:szCs w:val="24"/>
        </w:rPr>
        <w:t>.</w:t>
      </w:r>
    </w:p>
    <w:p w14:paraId="59669D61" w14:textId="77777777" w:rsidR="00690154" w:rsidRDefault="00690154" w:rsidP="0069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50B06E2D" w14:textId="77777777" w:rsidR="00DE393B" w:rsidRDefault="00DE393B" w:rsidP="0069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1B7F8952" w14:textId="77777777" w:rsidR="00DE393B" w:rsidRDefault="00DE393B" w:rsidP="0069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06C3C185" w14:textId="77777777" w:rsidR="00DE393B" w:rsidRDefault="00DE393B" w:rsidP="0069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1EE3BDAC" w14:textId="77777777" w:rsidR="00DE393B" w:rsidRDefault="00DE393B" w:rsidP="0069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21F0255C" w14:textId="77777777" w:rsidR="00DE393B" w:rsidRDefault="00DE393B" w:rsidP="0069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14D604E7" w14:textId="77777777" w:rsidR="00DE393B" w:rsidRDefault="00DE393B" w:rsidP="0069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7186DA85" w14:textId="77777777" w:rsidR="00DE393B" w:rsidRDefault="00DE393B" w:rsidP="0069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5D7A20E4" w14:textId="77777777" w:rsidR="00DE393B" w:rsidRPr="00F975F7" w:rsidRDefault="00DE393B" w:rsidP="0069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314CBF58" w14:textId="77777777" w:rsidR="00690154" w:rsidRPr="00F975F7" w:rsidRDefault="00690154" w:rsidP="00690154">
      <w:pPr>
        <w:spacing w:after="0"/>
        <w:ind w:firstLine="709"/>
        <w:rPr>
          <w:rFonts w:ascii="Times New Roman" w:hAnsi="Times New Roman"/>
          <w:b/>
          <w:sz w:val="24"/>
          <w:szCs w:val="24"/>
        </w:rPr>
      </w:pPr>
      <w:r w:rsidRPr="00F975F7">
        <w:rPr>
          <w:rFonts w:ascii="Times New Roman" w:hAnsi="Times New Roman"/>
          <w:b/>
          <w:sz w:val="24"/>
          <w:szCs w:val="24"/>
        </w:rPr>
        <w:lastRenderedPageBreak/>
        <w:t>1.2. Цель и планируемые результаты освоения дисциплины:</w:t>
      </w:r>
    </w:p>
    <w:p w14:paraId="685557C0" w14:textId="77777777" w:rsidR="00690154" w:rsidRPr="00F975F7" w:rsidRDefault="00690154" w:rsidP="00690154">
      <w:pPr>
        <w:suppressAutoHyphens/>
        <w:spacing w:after="0"/>
        <w:ind w:firstLine="709"/>
        <w:jc w:val="both"/>
        <w:rPr>
          <w:rFonts w:ascii="Times New Roman" w:hAnsi="Times New Roman"/>
          <w:sz w:val="24"/>
          <w:szCs w:val="24"/>
        </w:rPr>
      </w:pPr>
      <w:r w:rsidRPr="00F975F7">
        <w:rPr>
          <w:rFonts w:ascii="Times New Roman" w:hAnsi="Times New Roman"/>
          <w:sz w:val="24"/>
          <w:szCs w:val="24"/>
        </w:rPr>
        <w:t>В рамках программы учебной дисциплины обучающимися осваиваются умения и знания</w:t>
      </w: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111"/>
        <w:gridCol w:w="3934"/>
      </w:tblGrid>
      <w:tr w:rsidR="00690154" w:rsidRPr="00F975F7" w14:paraId="3BCC5251" w14:textId="77777777" w:rsidTr="00304677">
        <w:trPr>
          <w:trHeight w:val="649"/>
        </w:trPr>
        <w:tc>
          <w:tcPr>
            <w:tcW w:w="1701" w:type="dxa"/>
            <w:hideMark/>
          </w:tcPr>
          <w:p w14:paraId="2D145737" w14:textId="77777777" w:rsidR="00690154" w:rsidRPr="003B0738" w:rsidRDefault="00690154" w:rsidP="00304677">
            <w:pPr>
              <w:suppressAutoHyphens/>
              <w:spacing w:after="0"/>
              <w:jc w:val="center"/>
              <w:rPr>
                <w:rFonts w:ascii="Times New Roman" w:hAnsi="Times New Roman"/>
                <w:b/>
                <w:bCs/>
                <w:sz w:val="24"/>
                <w:szCs w:val="24"/>
              </w:rPr>
            </w:pPr>
            <w:r w:rsidRPr="003B0738">
              <w:rPr>
                <w:rFonts w:ascii="Times New Roman" w:hAnsi="Times New Roman"/>
                <w:b/>
                <w:bCs/>
                <w:sz w:val="24"/>
                <w:szCs w:val="24"/>
              </w:rPr>
              <w:t xml:space="preserve">Код </w:t>
            </w:r>
          </w:p>
          <w:p w14:paraId="00629321" w14:textId="77777777" w:rsidR="00690154" w:rsidRPr="003B0738" w:rsidRDefault="00690154" w:rsidP="00304677">
            <w:pPr>
              <w:suppressAutoHyphens/>
              <w:spacing w:after="0"/>
              <w:jc w:val="center"/>
              <w:rPr>
                <w:rFonts w:ascii="Times New Roman" w:hAnsi="Times New Roman"/>
                <w:b/>
                <w:bCs/>
                <w:sz w:val="24"/>
                <w:szCs w:val="24"/>
              </w:rPr>
            </w:pPr>
            <w:r w:rsidRPr="003B0738">
              <w:rPr>
                <w:rFonts w:ascii="Times New Roman" w:hAnsi="Times New Roman"/>
                <w:b/>
                <w:bCs/>
                <w:sz w:val="24"/>
                <w:szCs w:val="24"/>
              </w:rPr>
              <w:t>ПК, ОК</w:t>
            </w:r>
          </w:p>
        </w:tc>
        <w:tc>
          <w:tcPr>
            <w:tcW w:w="4111" w:type="dxa"/>
            <w:hideMark/>
          </w:tcPr>
          <w:p w14:paraId="60B30AAA" w14:textId="77777777" w:rsidR="00690154" w:rsidRPr="003B0738" w:rsidRDefault="00690154" w:rsidP="00304677">
            <w:pPr>
              <w:suppressAutoHyphens/>
              <w:spacing w:after="0"/>
              <w:jc w:val="center"/>
              <w:rPr>
                <w:rFonts w:ascii="Times New Roman" w:hAnsi="Times New Roman"/>
                <w:b/>
                <w:bCs/>
                <w:sz w:val="24"/>
                <w:szCs w:val="24"/>
              </w:rPr>
            </w:pPr>
            <w:r w:rsidRPr="003B0738">
              <w:rPr>
                <w:rFonts w:ascii="Times New Roman" w:hAnsi="Times New Roman"/>
                <w:b/>
                <w:bCs/>
                <w:sz w:val="24"/>
                <w:szCs w:val="24"/>
              </w:rPr>
              <w:t>Умения</w:t>
            </w:r>
          </w:p>
        </w:tc>
        <w:tc>
          <w:tcPr>
            <w:tcW w:w="3934" w:type="dxa"/>
            <w:hideMark/>
          </w:tcPr>
          <w:p w14:paraId="4FAD0602" w14:textId="77777777" w:rsidR="00690154" w:rsidRPr="003B0738" w:rsidRDefault="00690154" w:rsidP="00304677">
            <w:pPr>
              <w:suppressAutoHyphens/>
              <w:spacing w:after="0"/>
              <w:jc w:val="center"/>
              <w:rPr>
                <w:rFonts w:ascii="Times New Roman" w:hAnsi="Times New Roman"/>
                <w:b/>
                <w:bCs/>
                <w:sz w:val="24"/>
                <w:szCs w:val="24"/>
              </w:rPr>
            </w:pPr>
            <w:r w:rsidRPr="003B0738">
              <w:rPr>
                <w:rFonts w:ascii="Times New Roman" w:hAnsi="Times New Roman"/>
                <w:b/>
                <w:bCs/>
                <w:sz w:val="24"/>
                <w:szCs w:val="24"/>
              </w:rPr>
              <w:t>Знания</w:t>
            </w:r>
          </w:p>
        </w:tc>
      </w:tr>
      <w:tr w:rsidR="00DE393B" w:rsidRPr="00F975F7" w14:paraId="684BD8ED" w14:textId="77777777" w:rsidTr="005225AB">
        <w:trPr>
          <w:trHeight w:val="10791"/>
        </w:trPr>
        <w:tc>
          <w:tcPr>
            <w:tcW w:w="1701" w:type="dxa"/>
          </w:tcPr>
          <w:p w14:paraId="287ED43B" w14:textId="77777777" w:rsidR="00DE393B" w:rsidRPr="00167F06" w:rsidRDefault="00DE393B" w:rsidP="00304677">
            <w:pPr>
              <w:suppressAutoHyphens/>
              <w:spacing w:after="0"/>
              <w:jc w:val="center"/>
              <w:rPr>
                <w:rFonts w:ascii="Times New Roman" w:hAnsi="Times New Roman"/>
                <w:bCs/>
                <w:iCs/>
                <w:sz w:val="24"/>
                <w:szCs w:val="24"/>
              </w:rPr>
            </w:pPr>
            <w:r w:rsidRPr="00167F06">
              <w:rPr>
                <w:rFonts w:ascii="Times New Roman" w:hAnsi="Times New Roman"/>
                <w:bCs/>
                <w:iCs/>
                <w:sz w:val="24"/>
                <w:szCs w:val="24"/>
              </w:rPr>
              <w:t>ОК 01</w:t>
            </w:r>
          </w:p>
          <w:p w14:paraId="24A09701" w14:textId="77777777" w:rsidR="00DE393B" w:rsidRPr="00167F06" w:rsidRDefault="00DE393B" w:rsidP="00304677">
            <w:pPr>
              <w:suppressAutoHyphens/>
              <w:spacing w:after="0"/>
              <w:jc w:val="center"/>
              <w:rPr>
                <w:rFonts w:ascii="Times New Roman" w:hAnsi="Times New Roman"/>
                <w:bCs/>
                <w:iCs/>
                <w:sz w:val="24"/>
                <w:szCs w:val="24"/>
              </w:rPr>
            </w:pPr>
            <w:r w:rsidRPr="00167F06">
              <w:rPr>
                <w:rFonts w:ascii="Times New Roman" w:hAnsi="Times New Roman"/>
                <w:bCs/>
                <w:iCs/>
                <w:sz w:val="24"/>
                <w:szCs w:val="24"/>
              </w:rPr>
              <w:t>ОК 02</w:t>
            </w:r>
          </w:p>
          <w:p w14:paraId="3FCDC459" w14:textId="77777777" w:rsidR="00DE393B" w:rsidRPr="00167F06" w:rsidRDefault="00DE393B" w:rsidP="00304677">
            <w:pPr>
              <w:suppressAutoHyphens/>
              <w:spacing w:after="0"/>
              <w:jc w:val="center"/>
              <w:rPr>
                <w:rFonts w:ascii="Times New Roman" w:hAnsi="Times New Roman"/>
                <w:bCs/>
                <w:iCs/>
                <w:sz w:val="24"/>
                <w:szCs w:val="24"/>
              </w:rPr>
            </w:pPr>
            <w:r w:rsidRPr="00167F06">
              <w:rPr>
                <w:rFonts w:ascii="Times New Roman" w:hAnsi="Times New Roman"/>
                <w:bCs/>
                <w:iCs/>
                <w:sz w:val="24"/>
                <w:szCs w:val="24"/>
              </w:rPr>
              <w:t>ОК 03</w:t>
            </w:r>
          </w:p>
          <w:p w14:paraId="53F27302" w14:textId="77777777" w:rsidR="00DE393B" w:rsidRPr="00167F06" w:rsidRDefault="00DE393B" w:rsidP="00304677">
            <w:pPr>
              <w:suppressAutoHyphens/>
              <w:spacing w:after="0"/>
              <w:jc w:val="center"/>
              <w:rPr>
                <w:rFonts w:ascii="Times New Roman" w:hAnsi="Times New Roman"/>
                <w:bCs/>
                <w:iCs/>
                <w:sz w:val="24"/>
                <w:szCs w:val="24"/>
              </w:rPr>
            </w:pPr>
            <w:r w:rsidRPr="00167F06">
              <w:rPr>
                <w:rFonts w:ascii="Times New Roman" w:hAnsi="Times New Roman"/>
                <w:bCs/>
                <w:iCs/>
                <w:sz w:val="24"/>
                <w:szCs w:val="24"/>
              </w:rPr>
              <w:t>ОК 04</w:t>
            </w:r>
          </w:p>
          <w:p w14:paraId="1732E40D" w14:textId="77777777" w:rsidR="00DE393B" w:rsidRPr="00167F06" w:rsidRDefault="00DE393B" w:rsidP="00304677">
            <w:pPr>
              <w:suppressAutoHyphens/>
              <w:spacing w:after="0"/>
              <w:jc w:val="center"/>
              <w:rPr>
                <w:rFonts w:ascii="Times New Roman" w:hAnsi="Times New Roman"/>
                <w:bCs/>
                <w:iCs/>
                <w:sz w:val="24"/>
                <w:szCs w:val="24"/>
              </w:rPr>
            </w:pPr>
            <w:r w:rsidRPr="00167F06">
              <w:rPr>
                <w:rFonts w:ascii="Times New Roman" w:hAnsi="Times New Roman"/>
                <w:bCs/>
                <w:sz w:val="24"/>
                <w:szCs w:val="24"/>
              </w:rPr>
              <w:t>ОК 05</w:t>
            </w:r>
          </w:p>
          <w:p w14:paraId="166395C6" w14:textId="77777777" w:rsidR="00DE393B" w:rsidRPr="00167F06" w:rsidRDefault="00DE393B" w:rsidP="00304677">
            <w:pPr>
              <w:suppressAutoHyphens/>
              <w:spacing w:after="0"/>
              <w:jc w:val="center"/>
              <w:rPr>
                <w:rFonts w:ascii="Times New Roman" w:hAnsi="Times New Roman"/>
                <w:bCs/>
                <w:iCs/>
                <w:sz w:val="24"/>
                <w:szCs w:val="24"/>
              </w:rPr>
            </w:pPr>
            <w:r w:rsidRPr="00167F06">
              <w:rPr>
                <w:rFonts w:ascii="Times New Roman" w:hAnsi="Times New Roman"/>
                <w:bCs/>
                <w:iCs/>
                <w:sz w:val="24"/>
                <w:szCs w:val="24"/>
              </w:rPr>
              <w:t>ОК 09</w:t>
            </w:r>
          </w:p>
          <w:p w14:paraId="0575989C" w14:textId="77777777" w:rsidR="00DE393B" w:rsidRPr="00167F06" w:rsidRDefault="00DE393B" w:rsidP="00304677">
            <w:pPr>
              <w:suppressAutoHyphens/>
              <w:spacing w:after="0"/>
              <w:jc w:val="center"/>
              <w:rPr>
                <w:rFonts w:ascii="Times New Roman" w:hAnsi="Times New Roman"/>
                <w:bCs/>
                <w:iCs/>
                <w:sz w:val="24"/>
                <w:szCs w:val="24"/>
              </w:rPr>
            </w:pPr>
            <w:r w:rsidRPr="00167F06">
              <w:rPr>
                <w:rFonts w:ascii="Times New Roman" w:hAnsi="Times New Roman"/>
                <w:bCs/>
                <w:sz w:val="24"/>
                <w:szCs w:val="24"/>
              </w:rPr>
              <w:t>ПК 2.1.</w:t>
            </w:r>
          </w:p>
          <w:p w14:paraId="0B6C5DAF" w14:textId="77777777" w:rsidR="00DE393B" w:rsidRDefault="00DE393B" w:rsidP="00304677">
            <w:pPr>
              <w:suppressAutoHyphens/>
              <w:spacing w:after="0"/>
              <w:jc w:val="center"/>
              <w:rPr>
                <w:rFonts w:ascii="Times New Roman" w:hAnsi="Times New Roman"/>
                <w:bCs/>
                <w:iCs/>
                <w:sz w:val="24"/>
                <w:szCs w:val="24"/>
              </w:rPr>
            </w:pPr>
            <w:r w:rsidRPr="00167F06">
              <w:rPr>
                <w:rFonts w:ascii="Times New Roman" w:hAnsi="Times New Roman"/>
                <w:bCs/>
                <w:iCs/>
                <w:sz w:val="24"/>
                <w:szCs w:val="24"/>
              </w:rPr>
              <w:t>ПК 3. 1</w:t>
            </w:r>
          </w:p>
          <w:p w14:paraId="5752C137" w14:textId="77777777" w:rsidR="00DE393B" w:rsidRDefault="00DE393B" w:rsidP="00304677">
            <w:pPr>
              <w:suppressAutoHyphens/>
              <w:spacing w:after="0"/>
              <w:jc w:val="center"/>
              <w:rPr>
                <w:rFonts w:ascii="Times New Roman" w:hAnsi="Times New Roman"/>
                <w:bCs/>
                <w:iCs/>
                <w:sz w:val="24"/>
                <w:szCs w:val="24"/>
              </w:rPr>
            </w:pPr>
            <w:r>
              <w:rPr>
                <w:rFonts w:ascii="Times New Roman" w:hAnsi="Times New Roman"/>
                <w:bCs/>
                <w:iCs/>
                <w:sz w:val="24"/>
                <w:szCs w:val="24"/>
              </w:rPr>
              <w:t>ЛР 9</w:t>
            </w:r>
          </w:p>
          <w:p w14:paraId="1CCB2F21" w14:textId="77777777" w:rsidR="00DE393B" w:rsidRDefault="00DE393B" w:rsidP="00304677">
            <w:pPr>
              <w:suppressAutoHyphens/>
              <w:spacing w:after="0"/>
              <w:jc w:val="center"/>
              <w:rPr>
                <w:rFonts w:ascii="Times New Roman" w:hAnsi="Times New Roman"/>
                <w:bCs/>
                <w:iCs/>
                <w:sz w:val="24"/>
                <w:szCs w:val="24"/>
              </w:rPr>
            </w:pPr>
            <w:r>
              <w:rPr>
                <w:rFonts w:ascii="Times New Roman" w:hAnsi="Times New Roman"/>
                <w:bCs/>
                <w:iCs/>
                <w:sz w:val="24"/>
                <w:szCs w:val="24"/>
              </w:rPr>
              <w:t>ЛР 13</w:t>
            </w:r>
          </w:p>
          <w:p w14:paraId="39DBB7CA" w14:textId="77777777" w:rsidR="00DE393B" w:rsidRPr="00167F06" w:rsidRDefault="00DE393B" w:rsidP="00304677">
            <w:pPr>
              <w:suppressAutoHyphens/>
              <w:spacing w:after="0"/>
              <w:jc w:val="center"/>
              <w:rPr>
                <w:rFonts w:ascii="Times New Roman" w:hAnsi="Times New Roman"/>
                <w:bCs/>
                <w:iCs/>
                <w:sz w:val="24"/>
                <w:szCs w:val="24"/>
              </w:rPr>
            </w:pPr>
            <w:r>
              <w:rPr>
                <w:rFonts w:ascii="Times New Roman" w:hAnsi="Times New Roman"/>
                <w:bCs/>
                <w:iCs/>
                <w:sz w:val="24"/>
                <w:szCs w:val="24"/>
              </w:rPr>
              <w:t>ЛР 15</w:t>
            </w:r>
          </w:p>
        </w:tc>
        <w:tc>
          <w:tcPr>
            <w:tcW w:w="4111" w:type="dxa"/>
          </w:tcPr>
          <w:p w14:paraId="3D26A011" w14:textId="77777777" w:rsidR="00DE393B" w:rsidRPr="00731049" w:rsidRDefault="00DE393B" w:rsidP="00304677">
            <w:pPr>
              <w:pStyle w:val="a6"/>
              <w:tabs>
                <w:tab w:val="left" w:pos="3514"/>
              </w:tabs>
              <w:spacing w:before="0" w:after="0" w:line="276" w:lineRule="auto"/>
              <w:ind w:left="0"/>
              <w:jc w:val="both"/>
              <w:rPr>
                <w:iCs/>
              </w:rPr>
            </w:pPr>
            <w:r w:rsidRPr="00731049">
              <w:rPr>
                <w:iCs/>
              </w:rPr>
              <w:t>выявлять и эффективно искать информацию, необходимую для решения задачи и/или проблемы.</w:t>
            </w:r>
          </w:p>
          <w:p w14:paraId="0DD7844B" w14:textId="77777777" w:rsidR="00DE393B" w:rsidRPr="00731049" w:rsidRDefault="00DE393B" w:rsidP="00304677">
            <w:pPr>
              <w:pStyle w:val="a6"/>
              <w:tabs>
                <w:tab w:val="left" w:pos="3514"/>
              </w:tabs>
              <w:spacing w:before="0" w:after="0" w:line="276" w:lineRule="auto"/>
              <w:ind w:left="0"/>
              <w:jc w:val="both"/>
              <w:rPr>
                <w:i/>
              </w:rPr>
            </w:pPr>
            <w:r w:rsidRPr="00731049">
              <w:rPr>
                <w:iCs/>
              </w:rPr>
              <w:t xml:space="preserve">выделять наиболее значимое в перечне информации; </w:t>
            </w:r>
          </w:p>
          <w:p w14:paraId="1FFAFC1A" w14:textId="77777777" w:rsidR="00DE393B" w:rsidRPr="00731049" w:rsidRDefault="00DE393B" w:rsidP="00304677">
            <w:pPr>
              <w:pStyle w:val="a6"/>
              <w:tabs>
                <w:tab w:val="left" w:pos="3514"/>
              </w:tabs>
              <w:spacing w:before="0" w:after="0" w:line="276" w:lineRule="auto"/>
              <w:ind w:left="0"/>
              <w:jc w:val="both"/>
              <w:rPr>
                <w:i/>
              </w:rPr>
            </w:pPr>
            <w:r w:rsidRPr="00731049">
              <w:rPr>
                <w:iCs/>
              </w:rPr>
              <w:t>применять средства информационных технологий для решения профессиональных задач.</w:t>
            </w:r>
          </w:p>
          <w:p w14:paraId="7AA63687" w14:textId="77777777" w:rsidR="00DE393B" w:rsidRPr="00731049" w:rsidRDefault="00DE393B" w:rsidP="00304677">
            <w:pPr>
              <w:pStyle w:val="a6"/>
              <w:tabs>
                <w:tab w:val="left" w:pos="3514"/>
              </w:tabs>
              <w:spacing w:before="0" w:after="0" w:line="276" w:lineRule="auto"/>
              <w:ind w:left="0"/>
              <w:jc w:val="both"/>
              <w:rPr>
                <w:i/>
              </w:rPr>
            </w:pPr>
            <w:r w:rsidRPr="00731049">
              <w:t>применять современную научную профессиональную терминологию.</w:t>
            </w:r>
          </w:p>
          <w:p w14:paraId="5586C503" w14:textId="77777777" w:rsidR="00DE393B" w:rsidRPr="00731049" w:rsidRDefault="00DE393B" w:rsidP="00304677">
            <w:pPr>
              <w:pStyle w:val="a6"/>
              <w:tabs>
                <w:tab w:val="left" w:pos="3514"/>
              </w:tabs>
              <w:spacing w:before="0" w:after="0" w:line="276" w:lineRule="auto"/>
              <w:ind w:left="0"/>
              <w:jc w:val="both"/>
              <w:rPr>
                <w:bCs/>
                <w:spacing w:val="-4"/>
              </w:rPr>
            </w:pPr>
            <w:r w:rsidRPr="00731049">
              <w:rPr>
                <w:bCs/>
                <w:spacing w:val="-4"/>
              </w:rPr>
              <w:t xml:space="preserve">организовывать работу коллектива и команды. </w:t>
            </w:r>
          </w:p>
          <w:p w14:paraId="2E40FA8E" w14:textId="77777777" w:rsidR="00DE393B" w:rsidRPr="00731049" w:rsidRDefault="00DE393B" w:rsidP="00304677">
            <w:pPr>
              <w:pStyle w:val="a6"/>
              <w:tabs>
                <w:tab w:val="left" w:pos="3514"/>
              </w:tabs>
              <w:spacing w:before="0" w:after="0" w:line="276" w:lineRule="auto"/>
              <w:ind w:left="0"/>
              <w:jc w:val="both"/>
              <w:rPr>
                <w:b/>
                <w:bCs/>
                <w:iCs/>
              </w:rPr>
            </w:pPr>
            <w:r w:rsidRPr="00731049">
              <w:rPr>
                <w:iCs/>
              </w:rPr>
              <w:t xml:space="preserve">грамотно </w:t>
            </w:r>
            <w:r w:rsidRPr="00731049">
              <w:rPr>
                <w:bCs/>
              </w:rPr>
              <w:t>излагать свои мысли и оформлять документы по профессиональной тематике на государственном языке.</w:t>
            </w:r>
          </w:p>
          <w:p w14:paraId="0DD8D3BC" w14:textId="77777777" w:rsidR="00DE393B" w:rsidRPr="00731049" w:rsidRDefault="00DE393B" w:rsidP="00304677">
            <w:pPr>
              <w:pStyle w:val="a6"/>
              <w:tabs>
                <w:tab w:val="left" w:pos="3514"/>
              </w:tabs>
              <w:spacing w:before="0" w:after="0" w:line="276" w:lineRule="auto"/>
              <w:ind w:left="0"/>
              <w:jc w:val="both"/>
              <w:rPr>
                <w:iCs/>
              </w:rPr>
            </w:pPr>
            <w:r w:rsidRPr="00731049">
              <w:rPr>
                <w:iCs/>
              </w:rPr>
              <w:t xml:space="preserve">понимать тексты на базовые профессиональные темы; </w:t>
            </w:r>
          </w:p>
          <w:p w14:paraId="523F84F9" w14:textId="77777777" w:rsidR="00DE393B" w:rsidRPr="00731049" w:rsidRDefault="00DE393B" w:rsidP="00304677">
            <w:pPr>
              <w:pStyle w:val="a6"/>
              <w:tabs>
                <w:tab w:val="left" w:pos="3514"/>
              </w:tabs>
              <w:spacing w:before="0" w:after="0" w:line="276" w:lineRule="auto"/>
              <w:ind w:left="0"/>
              <w:jc w:val="both"/>
              <w:rPr>
                <w:i/>
              </w:rPr>
            </w:pPr>
            <w:r w:rsidRPr="00731049">
              <w:rPr>
                <w:iCs/>
              </w:rPr>
              <w:t xml:space="preserve">кратко обосновывать и объяснять свои действия (текущие и планируемые); </w:t>
            </w:r>
          </w:p>
          <w:p w14:paraId="69DD2EB4" w14:textId="77777777" w:rsidR="00DE393B" w:rsidRPr="00731049" w:rsidRDefault="00DE393B" w:rsidP="00304677">
            <w:pPr>
              <w:pStyle w:val="a6"/>
              <w:tabs>
                <w:tab w:val="left" w:pos="3514"/>
              </w:tabs>
              <w:spacing w:before="0" w:after="0" w:line="276" w:lineRule="auto"/>
              <w:ind w:left="0"/>
              <w:jc w:val="both"/>
              <w:rPr>
                <w:i/>
              </w:rPr>
            </w:pPr>
            <w:r w:rsidRPr="00731049">
              <w:rPr>
                <w:iCs/>
              </w:rPr>
              <w:t>писать простые связные сообщения на знакомые или интересующие профессиональные темы</w:t>
            </w:r>
            <w:r w:rsidRPr="00731049">
              <w:rPr>
                <w:b/>
                <w:bCs/>
                <w:iCs/>
              </w:rPr>
              <w:t>.</w:t>
            </w:r>
          </w:p>
          <w:p w14:paraId="65559EF5" w14:textId="77777777" w:rsidR="00DE393B" w:rsidRPr="00731049" w:rsidRDefault="00DE393B" w:rsidP="00304677">
            <w:pPr>
              <w:spacing w:after="0"/>
              <w:jc w:val="both"/>
              <w:rPr>
                <w:rFonts w:ascii="Times New Roman" w:hAnsi="Times New Roman"/>
                <w:sz w:val="24"/>
                <w:szCs w:val="24"/>
              </w:rPr>
            </w:pPr>
            <w:r w:rsidRPr="00731049">
              <w:rPr>
                <w:rFonts w:ascii="Times New Roman" w:hAnsi="Times New Roman"/>
                <w:sz w:val="24"/>
                <w:szCs w:val="24"/>
              </w:rPr>
              <w:t>интерпретировать и анализировать результаты осмотров пациента;</w:t>
            </w:r>
          </w:p>
          <w:p w14:paraId="20C0089A" w14:textId="77777777" w:rsidR="00DE393B" w:rsidRPr="00731049" w:rsidRDefault="00DE393B" w:rsidP="00304677">
            <w:pPr>
              <w:spacing w:after="0"/>
              <w:jc w:val="both"/>
              <w:rPr>
                <w:rFonts w:ascii="Times New Roman" w:hAnsi="Times New Roman"/>
                <w:sz w:val="24"/>
                <w:szCs w:val="24"/>
              </w:rPr>
            </w:pPr>
            <w:r w:rsidRPr="00731049">
              <w:rPr>
                <w:rFonts w:ascii="Times New Roman" w:hAnsi="Times New Roman"/>
                <w:sz w:val="24"/>
                <w:szCs w:val="24"/>
              </w:rPr>
              <w:t>оценивать состояние пациента и (или) тяжесть заболевания.</w:t>
            </w:r>
          </w:p>
          <w:p w14:paraId="0216CF7F" w14:textId="77777777" w:rsidR="00DE393B" w:rsidRPr="00731049" w:rsidRDefault="00DE393B" w:rsidP="00304677">
            <w:pPr>
              <w:pStyle w:val="a6"/>
              <w:tabs>
                <w:tab w:val="left" w:pos="3514"/>
              </w:tabs>
              <w:spacing w:before="0" w:after="0" w:line="276" w:lineRule="auto"/>
              <w:ind w:left="0"/>
              <w:jc w:val="both"/>
              <w:rPr>
                <w:i/>
              </w:rPr>
            </w:pPr>
            <w:r w:rsidRPr="00731049">
              <w:t>проводить консультирование пациентов в период беременности и родов, направленное на сохранение репродуктивного здоровья, предупреждение развития акушерских осложнений.</w:t>
            </w:r>
          </w:p>
        </w:tc>
        <w:tc>
          <w:tcPr>
            <w:tcW w:w="3934" w:type="dxa"/>
          </w:tcPr>
          <w:p w14:paraId="4022DC8E" w14:textId="77777777" w:rsidR="00DE393B" w:rsidRPr="00731049" w:rsidRDefault="00DE393B" w:rsidP="00304677">
            <w:pPr>
              <w:pStyle w:val="a6"/>
              <w:tabs>
                <w:tab w:val="left" w:pos="3578"/>
              </w:tabs>
              <w:spacing w:before="0" w:after="0" w:line="276" w:lineRule="auto"/>
              <w:ind w:left="0"/>
              <w:jc w:val="both"/>
              <w:rPr>
                <w:i/>
              </w:rPr>
            </w:pPr>
            <w:r w:rsidRPr="00731049">
              <w:rPr>
                <w:bCs/>
              </w:rPr>
              <w:t>основных источников информации и ресурсов для решения задач и проблем в профессиональном и/или социальном контексте.</w:t>
            </w:r>
          </w:p>
          <w:p w14:paraId="14740DE1" w14:textId="77777777" w:rsidR="00DE393B" w:rsidRPr="00731049" w:rsidRDefault="00DE393B" w:rsidP="00304677">
            <w:pPr>
              <w:pStyle w:val="a6"/>
              <w:tabs>
                <w:tab w:val="left" w:pos="3578"/>
              </w:tabs>
              <w:spacing w:before="0" w:after="0" w:line="276" w:lineRule="auto"/>
              <w:ind w:left="0"/>
              <w:jc w:val="both"/>
              <w:rPr>
                <w:bCs/>
                <w:iCs/>
              </w:rPr>
            </w:pPr>
            <w:r w:rsidRPr="00731049">
              <w:rPr>
                <w:bCs/>
                <w:iCs/>
              </w:rPr>
              <w:t>современных средств и устройств информатизации.</w:t>
            </w:r>
          </w:p>
          <w:p w14:paraId="4345367F" w14:textId="77777777" w:rsidR="00DE393B" w:rsidRPr="00731049" w:rsidRDefault="00DE393B" w:rsidP="00304677">
            <w:pPr>
              <w:pStyle w:val="a6"/>
              <w:tabs>
                <w:tab w:val="left" w:pos="3578"/>
              </w:tabs>
              <w:spacing w:before="0" w:after="0" w:line="276" w:lineRule="auto"/>
              <w:ind w:left="0"/>
              <w:jc w:val="both"/>
              <w:rPr>
                <w:i/>
              </w:rPr>
            </w:pPr>
            <w:r w:rsidRPr="00731049">
              <w:rPr>
                <w:bCs/>
                <w:iCs/>
              </w:rPr>
              <w:t>современной научной и профессиональной терминологии.</w:t>
            </w:r>
          </w:p>
          <w:p w14:paraId="51488419" w14:textId="77777777" w:rsidR="00DE393B" w:rsidRPr="00731049" w:rsidRDefault="00DE393B" w:rsidP="00304677">
            <w:pPr>
              <w:pStyle w:val="a6"/>
              <w:tabs>
                <w:tab w:val="left" w:pos="3578"/>
              </w:tabs>
              <w:spacing w:before="0" w:after="0" w:line="276" w:lineRule="auto"/>
              <w:ind w:left="0"/>
              <w:jc w:val="both"/>
              <w:rPr>
                <w:bCs/>
              </w:rPr>
            </w:pPr>
            <w:r w:rsidRPr="00731049">
              <w:rPr>
                <w:bCs/>
              </w:rPr>
              <w:t>психологических особенностей личности.</w:t>
            </w:r>
          </w:p>
          <w:p w14:paraId="66008461" w14:textId="77777777" w:rsidR="00DE393B" w:rsidRPr="00731049" w:rsidRDefault="00DE393B" w:rsidP="00304677">
            <w:pPr>
              <w:pStyle w:val="a6"/>
              <w:tabs>
                <w:tab w:val="left" w:pos="3578"/>
              </w:tabs>
              <w:spacing w:before="0" w:after="0" w:line="276" w:lineRule="auto"/>
              <w:ind w:left="0"/>
              <w:jc w:val="both"/>
              <w:rPr>
                <w:iCs/>
              </w:rPr>
            </w:pPr>
            <w:r w:rsidRPr="00731049">
              <w:rPr>
                <w:bCs/>
              </w:rPr>
              <w:t>правил оформления документов и построения устных сообщений.</w:t>
            </w:r>
            <w:r w:rsidRPr="00731049">
              <w:rPr>
                <w:iCs/>
              </w:rPr>
              <w:t xml:space="preserve"> </w:t>
            </w:r>
          </w:p>
          <w:p w14:paraId="3CE35A26" w14:textId="77777777" w:rsidR="00DE393B" w:rsidRPr="00731049" w:rsidRDefault="00DE393B" w:rsidP="00304677">
            <w:pPr>
              <w:pStyle w:val="a6"/>
              <w:tabs>
                <w:tab w:val="left" w:pos="3578"/>
              </w:tabs>
              <w:spacing w:before="0" w:after="0" w:line="276" w:lineRule="auto"/>
              <w:ind w:left="0"/>
              <w:jc w:val="both"/>
              <w:rPr>
                <w:iCs/>
              </w:rPr>
            </w:pPr>
            <w:r w:rsidRPr="00731049">
              <w:rPr>
                <w:iCs/>
              </w:rPr>
              <w:t>правил построения простых и сложных предложений на профессиональные темы;</w:t>
            </w:r>
          </w:p>
          <w:p w14:paraId="790646A2" w14:textId="77777777" w:rsidR="00DE393B" w:rsidRPr="00731049" w:rsidRDefault="00DE393B" w:rsidP="00304677">
            <w:pPr>
              <w:pStyle w:val="a6"/>
              <w:tabs>
                <w:tab w:val="left" w:pos="3578"/>
              </w:tabs>
              <w:spacing w:before="0" w:after="0" w:line="276" w:lineRule="auto"/>
              <w:ind w:left="0"/>
              <w:jc w:val="both"/>
              <w:rPr>
                <w:iCs/>
              </w:rPr>
            </w:pPr>
            <w:r w:rsidRPr="00731049">
              <w:rPr>
                <w:iCs/>
              </w:rPr>
              <w:t>правил чтения текстов профессиональной направленности.</w:t>
            </w:r>
          </w:p>
          <w:p w14:paraId="00D0A519" w14:textId="77777777" w:rsidR="00DE393B" w:rsidRPr="00731049" w:rsidRDefault="00DE393B" w:rsidP="00304677">
            <w:pPr>
              <w:tabs>
                <w:tab w:val="left" w:pos="3578"/>
              </w:tabs>
              <w:suppressAutoHyphens/>
              <w:spacing w:after="0"/>
              <w:jc w:val="both"/>
              <w:rPr>
                <w:rFonts w:ascii="Times New Roman" w:hAnsi="Times New Roman"/>
                <w:sz w:val="24"/>
                <w:szCs w:val="24"/>
              </w:rPr>
            </w:pPr>
            <w:r w:rsidRPr="00731049">
              <w:rPr>
                <w:rFonts w:ascii="Times New Roman" w:hAnsi="Times New Roman"/>
                <w:sz w:val="24"/>
                <w:szCs w:val="24"/>
              </w:rPr>
              <w:t xml:space="preserve">анатомо-физиологических особенностей человека в норме и при патологии с учетом возрастных периодов; </w:t>
            </w:r>
          </w:p>
          <w:p w14:paraId="5F5A6774" w14:textId="77777777" w:rsidR="00DE393B" w:rsidRPr="00731049" w:rsidRDefault="00DE393B" w:rsidP="00304677">
            <w:pPr>
              <w:tabs>
                <w:tab w:val="left" w:pos="3578"/>
              </w:tabs>
              <w:suppressAutoHyphens/>
              <w:spacing w:after="0"/>
              <w:jc w:val="both"/>
              <w:rPr>
                <w:rFonts w:ascii="Times New Roman" w:hAnsi="Times New Roman"/>
                <w:iCs/>
                <w:sz w:val="24"/>
                <w:szCs w:val="24"/>
              </w:rPr>
            </w:pPr>
            <w:r w:rsidRPr="00731049">
              <w:rPr>
                <w:rFonts w:ascii="Times New Roman" w:hAnsi="Times New Roman"/>
                <w:sz w:val="24"/>
                <w:szCs w:val="24"/>
              </w:rPr>
              <w:t>клинических признаков заболеваний и (или) состояний, в том числе представляющих угрозу жизни и здоровью пациента.</w:t>
            </w:r>
          </w:p>
          <w:p w14:paraId="2A3FAFE6" w14:textId="77777777" w:rsidR="00DE393B" w:rsidRPr="00731049" w:rsidRDefault="00DE393B" w:rsidP="00304677">
            <w:pPr>
              <w:tabs>
                <w:tab w:val="left" w:pos="3578"/>
              </w:tabs>
              <w:suppressAutoHyphens/>
              <w:spacing w:after="0"/>
              <w:jc w:val="both"/>
              <w:rPr>
                <w:i/>
              </w:rPr>
            </w:pPr>
            <w:r w:rsidRPr="00731049">
              <w:rPr>
                <w:rFonts w:ascii="Times New Roman" w:hAnsi="Times New Roman"/>
                <w:sz w:val="24"/>
                <w:szCs w:val="24"/>
              </w:rPr>
              <w:t xml:space="preserve">основ здорового образа жизни, методов его формирования. </w:t>
            </w:r>
          </w:p>
        </w:tc>
      </w:tr>
    </w:tbl>
    <w:p w14:paraId="40CDFC26" w14:textId="77777777" w:rsidR="00690154" w:rsidRDefault="00690154" w:rsidP="00690154">
      <w:pPr>
        <w:suppressAutoHyphens/>
        <w:spacing w:after="0"/>
        <w:ind w:firstLine="709"/>
        <w:rPr>
          <w:rFonts w:ascii="Times New Roman" w:hAnsi="Times New Roman"/>
          <w:b/>
          <w:sz w:val="24"/>
          <w:szCs w:val="24"/>
        </w:rPr>
      </w:pPr>
    </w:p>
    <w:p w14:paraId="394F27E7" w14:textId="77777777" w:rsidR="00690154" w:rsidRDefault="00690154" w:rsidP="00690154">
      <w:pPr>
        <w:suppressAutoHyphens/>
        <w:spacing w:after="0"/>
        <w:ind w:firstLine="709"/>
        <w:rPr>
          <w:rFonts w:ascii="Times New Roman" w:hAnsi="Times New Roman"/>
          <w:b/>
          <w:sz w:val="24"/>
          <w:szCs w:val="24"/>
        </w:rPr>
      </w:pPr>
    </w:p>
    <w:p w14:paraId="2CBAAA8D" w14:textId="77777777" w:rsidR="001A4990" w:rsidRDefault="001A4990" w:rsidP="00690154">
      <w:pPr>
        <w:suppressAutoHyphens/>
        <w:spacing w:after="0"/>
        <w:ind w:firstLine="709"/>
        <w:rPr>
          <w:rFonts w:ascii="Times New Roman" w:hAnsi="Times New Roman"/>
          <w:b/>
          <w:sz w:val="24"/>
          <w:szCs w:val="24"/>
        </w:rPr>
      </w:pPr>
    </w:p>
    <w:p w14:paraId="102DB0B4" w14:textId="77777777" w:rsidR="001A4990" w:rsidRDefault="001A4990" w:rsidP="00690154">
      <w:pPr>
        <w:suppressAutoHyphens/>
        <w:spacing w:after="0"/>
        <w:ind w:firstLine="709"/>
        <w:rPr>
          <w:rFonts w:ascii="Times New Roman" w:hAnsi="Times New Roman"/>
          <w:b/>
          <w:sz w:val="24"/>
          <w:szCs w:val="24"/>
        </w:rPr>
      </w:pPr>
    </w:p>
    <w:p w14:paraId="43E095D3" w14:textId="77777777" w:rsidR="001A4990" w:rsidRDefault="001A4990" w:rsidP="00690154">
      <w:pPr>
        <w:suppressAutoHyphens/>
        <w:spacing w:after="0"/>
        <w:ind w:firstLine="709"/>
        <w:rPr>
          <w:rFonts w:ascii="Times New Roman" w:hAnsi="Times New Roman"/>
          <w:b/>
          <w:sz w:val="24"/>
          <w:szCs w:val="24"/>
        </w:rPr>
      </w:pPr>
    </w:p>
    <w:p w14:paraId="19E08E7B" w14:textId="77777777" w:rsidR="001A4990" w:rsidRDefault="001A4990" w:rsidP="00690154">
      <w:pPr>
        <w:suppressAutoHyphens/>
        <w:spacing w:after="0"/>
        <w:ind w:firstLine="709"/>
        <w:rPr>
          <w:rFonts w:ascii="Times New Roman" w:hAnsi="Times New Roman"/>
          <w:b/>
          <w:sz w:val="24"/>
          <w:szCs w:val="24"/>
        </w:rPr>
      </w:pPr>
    </w:p>
    <w:p w14:paraId="56C6BB75" w14:textId="77777777" w:rsidR="00690154" w:rsidRPr="00F975F7" w:rsidRDefault="00690154" w:rsidP="00690154">
      <w:pPr>
        <w:suppressAutoHyphens/>
        <w:spacing w:after="0"/>
        <w:ind w:firstLine="709"/>
        <w:rPr>
          <w:rFonts w:ascii="Times New Roman" w:hAnsi="Times New Roman"/>
          <w:b/>
          <w:sz w:val="24"/>
          <w:szCs w:val="24"/>
        </w:rPr>
      </w:pPr>
      <w:r w:rsidRPr="00F975F7">
        <w:rPr>
          <w:rFonts w:ascii="Times New Roman" w:hAnsi="Times New Roman"/>
          <w:b/>
          <w:sz w:val="24"/>
          <w:szCs w:val="24"/>
        </w:rPr>
        <w:lastRenderedPageBreak/>
        <w:t>2. СТРУКТУРА И СОДЕРЖАНИЕ УЧЕБНОЙ ДИСЦИПЛИНЫ</w:t>
      </w:r>
    </w:p>
    <w:p w14:paraId="211248E1" w14:textId="77777777" w:rsidR="00690154" w:rsidRPr="00F975F7" w:rsidRDefault="00690154" w:rsidP="00690154">
      <w:pPr>
        <w:suppressAutoHyphens/>
        <w:spacing w:after="0"/>
        <w:ind w:firstLine="709"/>
        <w:rPr>
          <w:rFonts w:ascii="Times New Roman" w:hAnsi="Times New Roman"/>
          <w:b/>
          <w:sz w:val="24"/>
          <w:szCs w:val="24"/>
        </w:rPr>
      </w:pPr>
      <w:r w:rsidRPr="00F975F7">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62"/>
        <w:gridCol w:w="2592"/>
      </w:tblGrid>
      <w:tr w:rsidR="00690154" w:rsidRPr="00F975F7" w14:paraId="01EE2B69" w14:textId="77777777" w:rsidTr="00304677">
        <w:trPr>
          <w:trHeight w:val="490"/>
        </w:trPr>
        <w:tc>
          <w:tcPr>
            <w:tcW w:w="3685" w:type="pct"/>
            <w:vAlign w:val="center"/>
          </w:tcPr>
          <w:p w14:paraId="55829D41" w14:textId="77777777" w:rsidR="00690154" w:rsidRPr="00F975F7" w:rsidRDefault="00690154" w:rsidP="00304677">
            <w:pPr>
              <w:suppressAutoHyphens/>
              <w:spacing w:after="0"/>
              <w:rPr>
                <w:rFonts w:ascii="Times New Roman" w:hAnsi="Times New Roman"/>
                <w:b/>
                <w:sz w:val="24"/>
                <w:szCs w:val="24"/>
              </w:rPr>
            </w:pPr>
            <w:r w:rsidRPr="00F975F7">
              <w:rPr>
                <w:rFonts w:ascii="Times New Roman" w:hAnsi="Times New Roman"/>
                <w:b/>
                <w:sz w:val="24"/>
                <w:szCs w:val="24"/>
              </w:rPr>
              <w:t>Вид учебной работы</w:t>
            </w:r>
          </w:p>
        </w:tc>
        <w:tc>
          <w:tcPr>
            <w:tcW w:w="1315" w:type="pct"/>
            <w:vAlign w:val="center"/>
          </w:tcPr>
          <w:p w14:paraId="0ED7A553" w14:textId="77777777" w:rsidR="00690154" w:rsidRPr="00F975F7" w:rsidRDefault="00690154" w:rsidP="00304677">
            <w:pPr>
              <w:suppressAutoHyphens/>
              <w:spacing w:after="0"/>
              <w:rPr>
                <w:rFonts w:ascii="Times New Roman" w:hAnsi="Times New Roman"/>
                <w:b/>
                <w:iCs/>
                <w:sz w:val="24"/>
                <w:szCs w:val="24"/>
              </w:rPr>
            </w:pPr>
            <w:r w:rsidRPr="00F975F7">
              <w:rPr>
                <w:rFonts w:ascii="Times New Roman" w:hAnsi="Times New Roman"/>
                <w:b/>
                <w:iCs/>
                <w:sz w:val="24"/>
                <w:szCs w:val="24"/>
              </w:rPr>
              <w:t>Объем в часах</w:t>
            </w:r>
          </w:p>
        </w:tc>
      </w:tr>
      <w:tr w:rsidR="00690154" w:rsidRPr="00F975F7" w14:paraId="5743BF63" w14:textId="77777777" w:rsidTr="00304677">
        <w:trPr>
          <w:trHeight w:val="490"/>
        </w:trPr>
        <w:tc>
          <w:tcPr>
            <w:tcW w:w="3685" w:type="pct"/>
            <w:vAlign w:val="center"/>
          </w:tcPr>
          <w:p w14:paraId="29040ED9" w14:textId="77777777" w:rsidR="00690154" w:rsidRPr="00F975F7" w:rsidRDefault="00690154" w:rsidP="00304677">
            <w:pPr>
              <w:suppressAutoHyphens/>
              <w:spacing w:after="0"/>
              <w:rPr>
                <w:rFonts w:ascii="Times New Roman" w:hAnsi="Times New Roman"/>
                <w:b/>
                <w:sz w:val="24"/>
                <w:szCs w:val="24"/>
              </w:rPr>
            </w:pPr>
            <w:r w:rsidRPr="00F975F7">
              <w:rPr>
                <w:rFonts w:ascii="Times New Roman" w:hAnsi="Times New Roman"/>
                <w:b/>
                <w:sz w:val="24"/>
                <w:szCs w:val="24"/>
              </w:rPr>
              <w:t>Объем образовательной программы учебной дисциплины</w:t>
            </w:r>
          </w:p>
        </w:tc>
        <w:tc>
          <w:tcPr>
            <w:tcW w:w="1315" w:type="pct"/>
            <w:vAlign w:val="center"/>
          </w:tcPr>
          <w:p w14:paraId="1BBA5B0D" w14:textId="77777777" w:rsidR="00690154" w:rsidRPr="00F975F7" w:rsidRDefault="00690154" w:rsidP="00304677">
            <w:pPr>
              <w:suppressAutoHyphens/>
              <w:spacing w:after="0"/>
              <w:rPr>
                <w:rFonts w:ascii="Times New Roman" w:hAnsi="Times New Roman"/>
                <w:b/>
                <w:iCs/>
                <w:sz w:val="24"/>
                <w:szCs w:val="24"/>
              </w:rPr>
            </w:pPr>
            <w:r w:rsidRPr="00F975F7">
              <w:rPr>
                <w:rFonts w:ascii="Times New Roman" w:hAnsi="Times New Roman"/>
                <w:b/>
                <w:iCs/>
                <w:sz w:val="24"/>
                <w:szCs w:val="24"/>
              </w:rPr>
              <w:t>36</w:t>
            </w:r>
          </w:p>
        </w:tc>
      </w:tr>
      <w:tr w:rsidR="00690154" w:rsidRPr="00F975F7" w14:paraId="1C39BA0D" w14:textId="77777777" w:rsidTr="00304677">
        <w:trPr>
          <w:trHeight w:val="336"/>
        </w:trPr>
        <w:tc>
          <w:tcPr>
            <w:tcW w:w="5000" w:type="pct"/>
            <w:gridSpan w:val="2"/>
            <w:vAlign w:val="center"/>
          </w:tcPr>
          <w:p w14:paraId="5D12259C" w14:textId="77777777" w:rsidR="00690154" w:rsidRPr="00F975F7" w:rsidRDefault="00690154" w:rsidP="00304677">
            <w:pPr>
              <w:suppressAutoHyphens/>
              <w:spacing w:after="0"/>
              <w:rPr>
                <w:rFonts w:ascii="Times New Roman" w:hAnsi="Times New Roman"/>
                <w:iCs/>
                <w:sz w:val="24"/>
                <w:szCs w:val="24"/>
              </w:rPr>
            </w:pPr>
            <w:r w:rsidRPr="00F975F7">
              <w:rPr>
                <w:rFonts w:ascii="Times New Roman" w:hAnsi="Times New Roman"/>
                <w:sz w:val="24"/>
                <w:szCs w:val="24"/>
              </w:rPr>
              <w:t xml:space="preserve"> т. ч.:</w:t>
            </w:r>
          </w:p>
        </w:tc>
      </w:tr>
      <w:tr w:rsidR="00690154" w:rsidRPr="00F975F7" w14:paraId="7219B491" w14:textId="77777777" w:rsidTr="00304677">
        <w:trPr>
          <w:trHeight w:val="490"/>
        </w:trPr>
        <w:tc>
          <w:tcPr>
            <w:tcW w:w="3685" w:type="pct"/>
            <w:vAlign w:val="center"/>
          </w:tcPr>
          <w:p w14:paraId="6DA3392C" w14:textId="77777777" w:rsidR="00690154" w:rsidRPr="00F975F7" w:rsidRDefault="00690154" w:rsidP="00304677">
            <w:pPr>
              <w:suppressAutoHyphens/>
              <w:spacing w:after="0"/>
              <w:rPr>
                <w:rFonts w:ascii="Times New Roman" w:hAnsi="Times New Roman"/>
                <w:sz w:val="24"/>
                <w:szCs w:val="24"/>
              </w:rPr>
            </w:pPr>
            <w:r w:rsidRPr="00F975F7">
              <w:rPr>
                <w:rFonts w:ascii="Times New Roman" w:hAnsi="Times New Roman"/>
                <w:sz w:val="24"/>
                <w:szCs w:val="24"/>
              </w:rPr>
              <w:t>теоретическое обучение</w:t>
            </w:r>
          </w:p>
        </w:tc>
        <w:tc>
          <w:tcPr>
            <w:tcW w:w="1315" w:type="pct"/>
            <w:vAlign w:val="center"/>
          </w:tcPr>
          <w:p w14:paraId="29D52C85" w14:textId="77777777" w:rsidR="00690154" w:rsidRPr="00F975F7" w:rsidRDefault="00690154" w:rsidP="00304677">
            <w:pPr>
              <w:suppressAutoHyphens/>
              <w:spacing w:after="0"/>
              <w:rPr>
                <w:rFonts w:ascii="Times New Roman" w:hAnsi="Times New Roman"/>
                <w:b/>
                <w:iCs/>
                <w:sz w:val="24"/>
                <w:szCs w:val="24"/>
              </w:rPr>
            </w:pPr>
            <w:r w:rsidRPr="00F975F7">
              <w:rPr>
                <w:rFonts w:ascii="Times New Roman" w:hAnsi="Times New Roman"/>
                <w:b/>
                <w:iCs/>
                <w:sz w:val="24"/>
                <w:szCs w:val="24"/>
              </w:rPr>
              <w:t>18</w:t>
            </w:r>
          </w:p>
        </w:tc>
      </w:tr>
      <w:tr w:rsidR="00690154" w:rsidRPr="00F975F7" w14:paraId="10E9E5F3" w14:textId="77777777" w:rsidTr="00304677">
        <w:trPr>
          <w:trHeight w:val="490"/>
        </w:trPr>
        <w:tc>
          <w:tcPr>
            <w:tcW w:w="3685" w:type="pct"/>
            <w:vAlign w:val="center"/>
          </w:tcPr>
          <w:p w14:paraId="5F311F1A" w14:textId="77777777" w:rsidR="00690154" w:rsidRPr="00F975F7" w:rsidRDefault="00690154" w:rsidP="00304677">
            <w:pPr>
              <w:suppressAutoHyphens/>
              <w:spacing w:after="0"/>
              <w:rPr>
                <w:rFonts w:ascii="Times New Roman" w:hAnsi="Times New Roman"/>
                <w:sz w:val="24"/>
                <w:szCs w:val="24"/>
              </w:rPr>
            </w:pPr>
            <w:r w:rsidRPr="00F975F7">
              <w:rPr>
                <w:rFonts w:ascii="Times New Roman" w:hAnsi="Times New Roman"/>
                <w:sz w:val="24"/>
                <w:szCs w:val="24"/>
              </w:rPr>
              <w:t>практические занятия</w:t>
            </w:r>
          </w:p>
        </w:tc>
        <w:tc>
          <w:tcPr>
            <w:tcW w:w="1315" w:type="pct"/>
            <w:vAlign w:val="center"/>
          </w:tcPr>
          <w:p w14:paraId="7A830F2B" w14:textId="77777777" w:rsidR="00690154" w:rsidRPr="00F975F7" w:rsidRDefault="00C46153" w:rsidP="00304677">
            <w:pPr>
              <w:suppressAutoHyphens/>
              <w:spacing w:after="0"/>
              <w:rPr>
                <w:rFonts w:ascii="Times New Roman" w:hAnsi="Times New Roman"/>
                <w:b/>
                <w:iCs/>
                <w:sz w:val="24"/>
                <w:szCs w:val="24"/>
              </w:rPr>
            </w:pPr>
            <w:r>
              <w:rPr>
                <w:rFonts w:ascii="Times New Roman" w:hAnsi="Times New Roman"/>
                <w:b/>
                <w:iCs/>
                <w:sz w:val="24"/>
                <w:szCs w:val="24"/>
              </w:rPr>
              <w:t>18</w:t>
            </w:r>
          </w:p>
        </w:tc>
      </w:tr>
      <w:tr w:rsidR="00690154" w:rsidRPr="00F975F7" w14:paraId="717212B1" w14:textId="77777777" w:rsidTr="00304677">
        <w:trPr>
          <w:trHeight w:val="267"/>
        </w:trPr>
        <w:tc>
          <w:tcPr>
            <w:tcW w:w="3685" w:type="pct"/>
            <w:vAlign w:val="center"/>
          </w:tcPr>
          <w:p w14:paraId="78276288" w14:textId="77777777" w:rsidR="00690154" w:rsidRPr="00F975F7" w:rsidRDefault="00690154" w:rsidP="00304677">
            <w:pPr>
              <w:suppressAutoHyphens/>
              <w:spacing w:after="0"/>
              <w:rPr>
                <w:rFonts w:ascii="Times New Roman" w:hAnsi="Times New Roman"/>
                <w:i/>
                <w:sz w:val="24"/>
                <w:szCs w:val="24"/>
              </w:rPr>
            </w:pPr>
            <w:r w:rsidRPr="00866EA1">
              <w:rPr>
                <w:rFonts w:ascii="Times New Roman" w:hAnsi="Times New Roman"/>
                <w:i/>
              </w:rPr>
              <w:t xml:space="preserve">Самостоятельная работа </w:t>
            </w:r>
            <w:r w:rsidRPr="00866EA1">
              <w:rPr>
                <w:rFonts w:ascii="Times New Roman" w:hAnsi="Times New Roman"/>
                <w:b/>
                <w:i/>
                <w:vertAlign w:val="superscript"/>
              </w:rPr>
              <w:footnoteReference w:id="1"/>
            </w:r>
          </w:p>
        </w:tc>
        <w:tc>
          <w:tcPr>
            <w:tcW w:w="1315" w:type="pct"/>
            <w:vAlign w:val="center"/>
          </w:tcPr>
          <w:p w14:paraId="19FBF1A5" w14:textId="77777777" w:rsidR="00690154" w:rsidRPr="00F975F7" w:rsidRDefault="00690154" w:rsidP="00304677">
            <w:pPr>
              <w:suppressAutoHyphens/>
              <w:spacing w:after="0"/>
              <w:rPr>
                <w:rFonts w:ascii="Times New Roman" w:hAnsi="Times New Roman"/>
                <w:b/>
                <w:iCs/>
                <w:sz w:val="24"/>
                <w:szCs w:val="24"/>
              </w:rPr>
            </w:pPr>
            <w:r w:rsidRPr="00F975F7">
              <w:rPr>
                <w:rFonts w:ascii="Times New Roman" w:hAnsi="Times New Roman"/>
                <w:b/>
                <w:iCs/>
                <w:sz w:val="24"/>
                <w:szCs w:val="24"/>
              </w:rPr>
              <w:t>-</w:t>
            </w:r>
          </w:p>
        </w:tc>
      </w:tr>
      <w:tr w:rsidR="00690154" w:rsidRPr="00F975F7" w14:paraId="2FD6F921" w14:textId="77777777" w:rsidTr="00304677">
        <w:trPr>
          <w:trHeight w:val="331"/>
        </w:trPr>
        <w:tc>
          <w:tcPr>
            <w:tcW w:w="3685" w:type="pct"/>
            <w:vAlign w:val="center"/>
          </w:tcPr>
          <w:p w14:paraId="404402A4" w14:textId="77777777" w:rsidR="00690154" w:rsidRPr="00F975F7" w:rsidRDefault="00690154" w:rsidP="00C46153">
            <w:pPr>
              <w:suppressAutoHyphens/>
              <w:spacing w:after="0"/>
              <w:rPr>
                <w:rFonts w:ascii="Times New Roman" w:hAnsi="Times New Roman"/>
                <w:i/>
                <w:sz w:val="24"/>
                <w:szCs w:val="24"/>
              </w:rPr>
            </w:pPr>
            <w:r w:rsidRPr="00F975F7">
              <w:rPr>
                <w:rFonts w:ascii="Times New Roman" w:hAnsi="Times New Roman"/>
                <w:b/>
                <w:iCs/>
                <w:sz w:val="24"/>
                <w:szCs w:val="24"/>
              </w:rPr>
              <w:t xml:space="preserve">Промежуточная аттестация </w:t>
            </w:r>
            <w:r w:rsidRPr="00F975F7">
              <w:rPr>
                <w:rFonts w:ascii="Times New Roman" w:hAnsi="Times New Roman"/>
                <w:b/>
                <w:bCs/>
                <w:sz w:val="24"/>
                <w:szCs w:val="24"/>
              </w:rPr>
              <w:t xml:space="preserve">в форме </w:t>
            </w:r>
            <w:r w:rsidR="00C46153">
              <w:rPr>
                <w:rFonts w:ascii="Times New Roman" w:hAnsi="Times New Roman"/>
                <w:b/>
                <w:bCs/>
                <w:sz w:val="24"/>
                <w:szCs w:val="24"/>
              </w:rPr>
              <w:t>комплексного экзамена с ОП 01 Анатомия и физиология человека</w:t>
            </w:r>
            <w:r w:rsidR="008E3F76">
              <w:rPr>
                <w:rStyle w:val="a5"/>
                <w:rFonts w:ascii="Times New Roman" w:hAnsi="Times New Roman"/>
                <w:b/>
                <w:bCs/>
                <w:sz w:val="24"/>
                <w:szCs w:val="24"/>
              </w:rPr>
              <w:footnoteReference w:id="2"/>
            </w:r>
          </w:p>
        </w:tc>
        <w:tc>
          <w:tcPr>
            <w:tcW w:w="1315" w:type="pct"/>
            <w:vAlign w:val="center"/>
          </w:tcPr>
          <w:p w14:paraId="0C262E9D" w14:textId="77777777" w:rsidR="00690154" w:rsidRPr="00F975F7" w:rsidRDefault="00DE393B" w:rsidP="00304677">
            <w:pPr>
              <w:suppressAutoHyphens/>
              <w:spacing w:after="0"/>
              <w:rPr>
                <w:rFonts w:ascii="Times New Roman" w:hAnsi="Times New Roman"/>
                <w:b/>
                <w:iCs/>
                <w:sz w:val="24"/>
                <w:szCs w:val="24"/>
              </w:rPr>
            </w:pPr>
            <w:r>
              <w:rPr>
                <w:rFonts w:ascii="Times New Roman" w:hAnsi="Times New Roman"/>
                <w:b/>
                <w:iCs/>
                <w:sz w:val="24"/>
                <w:szCs w:val="24"/>
              </w:rPr>
              <w:t>9</w:t>
            </w:r>
          </w:p>
        </w:tc>
      </w:tr>
    </w:tbl>
    <w:p w14:paraId="65203463" w14:textId="77777777" w:rsidR="00690154" w:rsidRPr="00F975F7" w:rsidRDefault="00690154" w:rsidP="00690154">
      <w:pPr>
        <w:suppressAutoHyphens/>
        <w:spacing w:after="0"/>
        <w:rPr>
          <w:rFonts w:ascii="Times New Roman" w:hAnsi="Times New Roman"/>
          <w:b/>
          <w:i/>
          <w:sz w:val="24"/>
          <w:szCs w:val="24"/>
        </w:rPr>
      </w:pPr>
    </w:p>
    <w:p w14:paraId="1F86AC28" w14:textId="77777777" w:rsidR="00690154" w:rsidRPr="0088047D" w:rsidRDefault="00690154" w:rsidP="00690154">
      <w:pPr>
        <w:suppressAutoHyphens/>
        <w:spacing w:after="0"/>
        <w:rPr>
          <w:rFonts w:ascii="Times New Roman" w:hAnsi="Times New Roman"/>
          <w:sz w:val="24"/>
          <w:szCs w:val="24"/>
        </w:rPr>
      </w:pPr>
    </w:p>
    <w:p w14:paraId="0C874D7B" w14:textId="77777777" w:rsidR="00690154" w:rsidRPr="00F975F7" w:rsidRDefault="00690154" w:rsidP="00690154">
      <w:pPr>
        <w:spacing w:after="0"/>
        <w:rPr>
          <w:rFonts w:ascii="Times New Roman" w:hAnsi="Times New Roman"/>
          <w:b/>
          <w:i/>
          <w:sz w:val="24"/>
          <w:szCs w:val="24"/>
        </w:rPr>
        <w:sectPr w:rsidR="00690154" w:rsidRPr="00F975F7" w:rsidSect="00704A96">
          <w:headerReference w:type="default" r:id="rId8"/>
          <w:pgSz w:w="11906" w:h="16838"/>
          <w:pgMar w:top="1134" w:right="567" w:bottom="1134" w:left="1701" w:header="709" w:footer="709" w:gutter="0"/>
          <w:cols w:space="720"/>
          <w:docGrid w:linePitch="299"/>
        </w:sectPr>
      </w:pPr>
    </w:p>
    <w:p w14:paraId="3DB41E15" w14:textId="77777777" w:rsidR="00690154" w:rsidRPr="00F975F7" w:rsidRDefault="00690154" w:rsidP="00690154">
      <w:pPr>
        <w:spacing w:after="0"/>
        <w:ind w:firstLine="709"/>
        <w:rPr>
          <w:rFonts w:ascii="Times New Roman" w:hAnsi="Times New Roman"/>
          <w:b/>
          <w:bCs/>
          <w:sz w:val="24"/>
          <w:szCs w:val="24"/>
        </w:rPr>
      </w:pPr>
      <w:r w:rsidRPr="00F975F7">
        <w:rPr>
          <w:rFonts w:ascii="Times New Roman" w:hAnsi="Times New Roman"/>
          <w:b/>
          <w:sz w:val="24"/>
          <w:szCs w:val="24"/>
        </w:rPr>
        <w:lastRenderedPageBreak/>
        <w:t xml:space="preserve">2.2. Тематический план и содержание учебной дисциплины </w:t>
      </w:r>
    </w:p>
    <w:tbl>
      <w:tblPr>
        <w:tblW w:w="4697"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6"/>
        <w:gridCol w:w="7266"/>
        <w:gridCol w:w="1748"/>
        <w:gridCol w:w="2612"/>
      </w:tblGrid>
      <w:tr w:rsidR="00690154" w:rsidRPr="00F975F7" w14:paraId="277D6751" w14:textId="77777777" w:rsidTr="008E3F76">
        <w:trPr>
          <w:trHeight w:val="20"/>
        </w:trPr>
        <w:tc>
          <w:tcPr>
            <w:tcW w:w="816" w:type="pct"/>
            <w:vAlign w:val="center"/>
          </w:tcPr>
          <w:p w14:paraId="41F2E086" w14:textId="77777777" w:rsidR="00690154" w:rsidRPr="00F975F7" w:rsidRDefault="00690154" w:rsidP="00304677">
            <w:pPr>
              <w:suppressAutoHyphens/>
              <w:spacing w:after="0"/>
              <w:jc w:val="center"/>
              <w:rPr>
                <w:rFonts w:ascii="Times New Roman" w:hAnsi="Times New Roman"/>
                <w:b/>
                <w:bCs/>
                <w:sz w:val="24"/>
                <w:szCs w:val="24"/>
              </w:rPr>
            </w:pPr>
            <w:r w:rsidRPr="00F975F7">
              <w:rPr>
                <w:rFonts w:ascii="Times New Roman" w:hAnsi="Times New Roman"/>
                <w:b/>
                <w:bCs/>
                <w:sz w:val="24"/>
                <w:szCs w:val="24"/>
              </w:rPr>
              <w:t>Наименование разделов и тем</w:t>
            </w:r>
          </w:p>
        </w:tc>
        <w:tc>
          <w:tcPr>
            <w:tcW w:w="2615" w:type="pct"/>
            <w:vAlign w:val="center"/>
          </w:tcPr>
          <w:p w14:paraId="1D9C46CE" w14:textId="77777777" w:rsidR="00690154" w:rsidRPr="00F975F7" w:rsidRDefault="00690154" w:rsidP="00304677">
            <w:pPr>
              <w:suppressAutoHyphens/>
              <w:spacing w:after="0"/>
              <w:jc w:val="center"/>
              <w:rPr>
                <w:rFonts w:ascii="Times New Roman" w:hAnsi="Times New Roman"/>
                <w:b/>
                <w:bCs/>
                <w:sz w:val="24"/>
                <w:szCs w:val="24"/>
              </w:rPr>
            </w:pPr>
            <w:r w:rsidRPr="00F975F7">
              <w:rPr>
                <w:rFonts w:ascii="Times New Roman" w:hAnsi="Times New Roman"/>
                <w:b/>
                <w:bCs/>
                <w:sz w:val="24"/>
                <w:szCs w:val="24"/>
              </w:rPr>
              <w:t>Содержание учебного материала и формы организации деятельности обучающихся</w:t>
            </w:r>
          </w:p>
        </w:tc>
        <w:tc>
          <w:tcPr>
            <w:tcW w:w="629" w:type="pct"/>
            <w:vAlign w:val="center"/>
          </w:tcPr>
          <w:p w14:paraId="0F550350" w14:textId="77777777" w:rsidR="00690154" w:rsidRPr="00F975F7" w:rsidRDefault="00690154" w:rsidP="00304677">
            <w:pPr>
              <w:suppressAutoHyphens/>
              <w:spacing w:after="0"/>
              <w:jc w:val="center"/>
              <w:rPr>
                <w:rFonts w:ascii="Times New Roman" w:hAnsi="Times New Roman"/>
                <w:b/>
                <w:bCs/>
                <w:sz w:val="24"/>
                <w:szCs w:val="24"/>
              </w:rPr>
            </w:pPr>
            <w:r w:rsidRPr="00F975F7">
              <w:rPr>
                <w:rFonts w:ascii="Times New Roman" w:hAnsi="Times New Roman"/>
                <w:b/>
                <w:bCs/>
                <w:sz w:val="24"/>
                <w:szCs w:val="24"/>
              </w:rPr>
              <w:t>Объем, акад. ч / в том числе в форме практической подготовки, акад</w:t>
            </w:r>
            <w:r>
              <w:rPr>
                <w:rFonts w:ascii="Times New Roman" w:hAnsi="Times New Roman"/>
                <w:b/>
                <w:bCs/>
                <w:sz w:val="24"/>
                <w:szCs w:val="24"/>
              </w:rPr>
              <w:t>.</w:t>
            </w:r>
            <w:r w:rsidRPr="00F975F7">
              <w:rPr>
                <w:rFonts w:ascii="Times New Roman" w:hAnsi="Times New Roman"/>
                <w:b/>
                <w:bCs/>
                <w:sz w:val="24"/>
                <w:szCs w:val="24"/>
              </w:rPr>
              <w:t xml:space="preserve"> ч</w:t>
            </w:r>
          </w:p>
        </w:tc>
        <w:tc>
          <w:tcPr>
            <w:tcW w:w="940" w:type="pct"/>
            <w:vAlign w:val="center"/>
          </w:tcPr>
          <w:p w14:paraId="4B6CC990" w14:textId="77777777" w:rsidR="00690154" w:rsidRPr="00F975F7" w:rsidRDefault="00690154" w:rsidP="00304677">
            <w:pPr>
              <w:suppressAutoHyphens/>
              <w:spacing w:after="0"/>
              <w:jc w:val="center"/>
              <w:rPr>
                <w:rFonts w:ascii="Times New Roman" w:hAnsi="Times New Roman"/>
                <w:b/>
                <w:bCs/>
                <w:sz w:val="24"/>
                <w:szCs w:val="24"/>
              </w:rPr>
            </w:pPr>
            <w:r w:rsidRPr="00F975F7">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690154" w:rsidRPr="00F975F7" w14:paraId="0974E8E5" w14:textId="77777777" w:rsidTr="008E3F76">
        <w:trPr>
          <w:trHeight w:val="371"/>
        </w:trPr>
        <w:tc>
          <w:tcPr>
            <w:tcW w:w="816" w:type="pct"/>
          </w:tcPr>
          <w:p w14:paraId="10F14547" w14:textId="77777777" w:rsidR="00690154" w:rsidRPr="00A464AD" w:rsidRDefault="00690154" w:rsidP="00304677">
            <w:pPr>
              <w:spacing w:after="0"/>
              <w:jc w:val="center"/>
              <w:rPr>
                <w:rFonts w:ascii="Times New Roman" w:hAnsi="Times New Roman"/>
                <w:b/>
                <w:bCs/>
                <w:iCs/>
                <w:sz w:val="24"/>
                <w:szCs w:val="24"/>
              </w:rPr>
            </w:pPr>
            <w:r w:rsidRPr="00A464AD">
              <w:rPr>
                <w:rFonts w:ascii="Times New Roman" w:hAnsi="Times New Roman"/>
                <w:b/>
                <w:bCs/>
                <w:iCs/>
                <w:sz w:val="24"/>
                <w:szCs w:val="24"/>
              </w:rPr>
              <w:t>1</w:t>
            </w:r>
          </w:p>
        </w:tc>
        <w:tc>
          <w:tcPr>
            <w:tcW w:w="2615" w:type="pct"/>
          </w:tcPr>
          <w:p w14:paraId="12FB66C6" w14:textId="77777777" w:rsidR="00690154" w:rsidRPr="00A464AD" w:rsidRDefault="00690154" w:rsidP="00304677">
            <w:pPr>
              <w:spacing w:after="0"/>
              <w:jc w:val="center"/>
              <w:rPr>
                <w:rFonts w:ascii="Times New Roman" w:hAnsi="Times New Roman"/>
                <w:b/>
                <w:bCs/>
                <w:iCs/>
                <w:sz w:val="24"/>
                <w:szCs w:val="24"/>
              </w:rPr>
            </w:pPr>
            <w:r w:rsidRPr="00A464AD">
              <w:rPr>
                <w:rFonts w:ascii="Times New Roman" w:hAnsi="Times New Roman"/>
                <w:b/>
                <w:bCs/>
                <w:iCs/>
                <w:sz w:val="24"/>
                <w:szCs w:val="24"/>
              </w:rPr>
              <w:t>2</w:t>
            </w:r>
          </w:p>
        </w:tc>
        <w:tc>
          <w:tcPr>
            <w:tcW w:w="629" w:type="pct"/>
          </w:tcPr>
          <w:p w14:paraId="51A27353" w14:textId="77777777" w:rsidR="00690154" w:rsidRPr="0024143A" w:rsidRDefault="00690154" w:rsidP="00304677">
            <w:pPr>
              <w:spacing w:after="0"/>
              <w:jc w:val="center"/>
              <w:rPr>
                <w:rFonts w:ascii="Times New Roman" w:hAnsi="Times New Roman"/>
                <w:b/>
                <w:bCs/>
                <w:iCs/>
                <w:sz w:val="24"/>
                <w:szCs w:val="24"/>
              </w:rPr>
            </w:pPr>
            <w:r w:rsidRPr="0024143A">
              <w:rPr>
                <w:rFonts w:ascii="Times New Roman" w:hAnsi="Times New Roman"/>
                <w:b/>
                <w:bCs/>
                <w:iCs/>
                <w:sz w:val="24"/>
                <w:szCs w:val="24"/>
              </w:rPr>
              <w:t>3</w:t>
            </w:r>
          </w:p>
        </w:tc>
        <w:tc>
          <w:tcPr>
            <w:tcW w:w="940" w:type="pct"/>
          </w:tcPr>
          <w:p w14:paraId="602F163C" w14:textId="77777777" w:rsidR="00690154" w:rsidRPr="0024143A" w:rsidRDefault="00690154" w:rsidP="00304677">
            <w:pPr>
              <w:spacing w:after="0"/>
              <w:jc w:val="center"/>
              <w:rPr>
                <w:rFonts w:ascii="Times New Roman" w:hAnsi="Times New Roman"/>
                <w:b/>
                <w:bCs/>
                <w:iCs/>
                <w:sz w:val="24"/>
                <w:szCs w:val="24"/>
              </w:rPr>
            </w:pPr>
            <w:r w:rsidRPr="0024143A">
              <w:rPr>
                <w:rFonts w:ascii="Times New Roman" w:hAnsi="Times New Roman"/>
                <w:b/>
                <w:bCs/>
                <w:iCs/>
                <w:sz w:val="24"/>
                <w:szCs w:val="24"/>
              </w:rPr>
              <w:t>4</w:t>
            </w:r>
          </w:p>
        </w:tc>
      </w:tr>
      <w:tr w:rsidR="00690154" w:rsidRPr="00F975F7" w14:paraId="70935FAD" w14:textId="77777777" w:rsidTr="00304677">
        <w:trPr>
          <w:trHeight w:val="20"/>
        </w:trPr>
        <w:tc>
          <w:tcPr>
            <w:tcW w:w="816" w:type="pct"/>
            <w:vMerge w:val="restart"/>
          </w:tcPr>
          <w:p w14:paraId="65175EA6" w14:textId="77777777" w:rsidR="00690154" w:rsidRPr="00DE393B" w:rsidRDefault="00690154" w:rsidP="00304677">
            <w:pPr>
              <w:spacing w:after="0"/>
              <w:rPr>
                <w:rFonts w:ascii="Times New Roman" w:hAnsi="Times New Roman"/>
                <w:bCs/>
                <w:color w:val="000000"/>
                <w:sz w:val="24"/>
                <w:szCs w:val="24"/>
              </w:rPr>
            </w:pPr>
            <w:r w:rsidRPr="00F975F7">
              <w:rPr>
                <w:rFonts w:ascii="Times New Roman" w:hAnsi="Times New Roman"/>
                <w:b/>
                <w:bCs/>
                <w:sz w:val="24"/>
                <w:szCs w:val="24"/>
              </w:rPr>
              <w:t>Тема 1</w:t>
            </w:r>
            <w:r w:rsidRPr="00F975F7">
              <w:rPr>
                <w:rFonts w:ascii="Times New Roman" w:hAnsi="Times New Roman"/>
                <w:bCs/>
                <w:sz w:val="24"/>
                <w:szCs w:val="24"/>
              </w:rPr>
              <w:t>.</w:t>
            </w:r>
            <w:r w:rsidRPr="00F975F7">
              <w:rPr>
                <w:rFonts w:ascii="Times New Roman" w:hAnsi="Times New Roman"/>
                <w:b/>
                <w:bCs/>
                <w:color w:val="000000"/>
                <w:sz w:val="24"/>
                <w:szCs w:val="24"/>
              </w:rPr>
              <w:t xml:space="preserve"> </w:t>
            </w:r>
            <w:r w:rsidRPr="00DE393B">
              <w:rPr>
                <w:rFonts w:ascii="Times New Roman" w:hAnsi="Times New Roman"/>
                <w:bCs/>
                <w:color w:val="000000"/>
                <w:sz w:val="24"/>
                <w:szCs w:val="24"/>
              </w:rPr>
              <w:t>Введение в предмет "Основы патологии".</w:t>
            </w:r>
          </w:p>
          <w:p w14:paraId="4C96EEC1" w14:textId="77777777" w:rsidR="00690154" w:rsidRPr="00DE393B" w:rsidRDefault="00690154" w:rsidP="00304677">
            <w:pPr>
              <w:spacing w:after="0"/>
              <w:rPr>
                <w:rFonts w:ascii="Times New Roman" w:hAnsi="Times New Roman"/>
                <w:bCs/>
                <w:color w:val="000000"/>
                <w:sz w:val="24"/>
                <w:szCs w:val="24"/>
              </w:rPr>
            </w:pPr>
            <w:r w:rsidRPr="00DE393B">
              <w:rPr>
                <w:rFonts w:ascii="Times New Roman" w:hAnsi="Times New Roman"/>
                <w:bCs/>
                <w:color w:val="000000"/>
                <w:sz w:val="24"/>
                <w:szCs w:val="24"/>
              </w:rPr>
              <w:t>Нозология.</w:t>
            </w:r>
          </w:p>
          <w:p w14:paraId="555243E5" w14:textId="77777777" w:rsidR="00690154" w:rsidRPr="00DE393B" w:rsidRDefault="00690154" w:rsidP="00304677">
            <w:pPr>
              <w:spacing w:after="0"/>
              <w:rPr>
                <w:rFonts w:ascii="Times New Roman" w:hAnsi="Times New Roman"/>
                <w:bCs/>
                <w:sz w:val="24"/>
                <w:szCs w:val="24"/>
              </w:rPr>
            </w:pPr>
            <w:r w:rsidRPr="00DE393B">
              <w:rPr>
                <w:rFonts w:ascii="Times New Roman" w:hAnsi="Times New Roman"/>
                <w:bCs/>
                <w:color w:val="000000"/>
                <w:sz w:val="24"/>
                <w:szCs w:val="24"/>
              </w:rPr>
              <w:t>Дистрофия</w:t>
            </w:r>
          </w:p>
          <w:p w14:paraId="5003839A" w14:textId="77777777" w:rsidR="00690154" w:rsidRPr="00F975F7" w:rsidRDefault="00690154" w:rsidP="00304677">
            <w:pPr>
              <w:spacing w:after="0"/>
              <w:rPr>
                <w:rFonts w:ascii="Times New Roman" w:hAnsi="Times New Roman"/>
                <w:b/>
                <w:bCs/>
                <w:sz w:val="24"/>
                <w:szCs w:val="24"/>
              </w:rPr>
            </w:pPr>
          </w:p>
        </w:tc>
        <w:tc>
          <w:tcPr>
            <w:tcW w:w="2614" w:type="pct"/>
          </w:tcPr>
          <w:p w14:paraId="31DC9BDD" w14:textId="77777777" w:rsidR="00690154" w:rsidRPr="00F975F7" w:rsidRDefault="00690154" w:rsidP="00304677">
            <w:pPr>
              <w:spacing w:after="0"/>
              <w:rPr>
                <w:rFonts w:ascii="Times New Roman" w:hAnsi="Times New Roman"/>
                <w:b/>
                <w:bCs/>
                <w:i/>
                <w:sz w:val="24"/>
                <w:szCs w:val="24"/>
              </w:rPr>
            </w:pPr>
            <w:r w:rsidRPr="00F975F7">
              <w:rPr>
                <w:rFonts w:ascii="Times New Roman" w:hAnsi="Times New Roman"/>
                <w:b/>
                <w:bCs/>
                <w:sz w:val="24"/>
                <w:szCs w:val="24"/>
              </w:rPr>
              <w:t>Содержание учебного материала</w:t>
            </w:r>
          </w:p>
        </w:tc>
        <w:tc>
          <w:tcPr>
            <w:tcW w:w="629" w:type="pct"/>
            <w:vAlign w:val="center"/>
          </w:tcPr>
          <w:p w14:paraId="77543CDB" w14:textId="77777777" w:rsidR="00690154" w:rsidRPr="0024143A" w:rsidRDefault="001B227B" w:rsidP="00304677">
            <w:pPr>
              <w:suppressAutoHyphens/>
              <w:spacing w:after="0"/>
              <w:jc w:val="center"/>
              <w:rPr>
                <w:rFonts w:ascii="Times New Roman" w:hAnsi="Times New Roman"/>
                <w:b/>
                <w:iCs/>
                <w:sz w:val="24"/>
                <w:szCs w:val="24"/>
              </w:rPr>
            </w:pPr>
            <w:r>
              <w:rPr>
                <w:rFonts w:ascii="Times New Roman" w:hAnsi="Times New Roman"/>
                <w:b/>
                <w:iCs/>
                <w:sz w:val="24"/>
                <w:szCs w:val="24"/>
              </w:rPr>
              <w:t>6/4</w:t>
            </w:r>
          </w:p>
        </w:tc>
        <w:tc>
          <w:tcPr>
            <w:tcW w:w="940" w:type="pct"/>
            <w:vMerge w:val="restart"/>
          </w:tcPr>
          <w:p w14:paraId="75AF9A03" w14:textId="77777777" w:rsidR="00690154" w:rsidRPr="0024143A" w:rsidRDefault="00690154" w:rsidP="00304677">
            <w:pPr>
              <w:spacing w:after="0"/>
              <w:rPr>
                <w:rFonts w:ascii="Times New Roman" w:hAnsi="Times New Roman"/>
                <w:bCs/>
                <w:sz w:val="24"/>
                <w:szCs w:val="24"/>
              </w:rPr>
            </w:pPr>
          </w:p>
          <w:p w14:paraId="6CB45A0D" w14:textId="77777777" w:rsidR="00690154" w:rsidRPr="0024143A" w:rsidRDefault="00690154" w:rsidP="00304677">
            <w:pPr>
              <w:spacing w:after="0"/>
              <w:rPr>
                <w:rFonts w:ascii="Times New Roman" w:hAnsi="Times New Roman"/>
                <w:bCs/>
                <w:sz w:val="24"/>
                <w:szCs w:val="24"/>
              </w:rPr>
            </w:pPr>
            <w:r w:rsidRPr="0024143A">
              <w:rPr>
                <w:rFonts w:ascii="Times New Roman" w:hAnsi="Times New Roman"/>
                <w:bCs/>
                <w:sz w:val="24"/>
                <w:szCs w:val="24"/>
              </w:rPr>
              <w:t>ОК 01, ОК 02,</w:t>
            </w:r>
            <w:r>
              <w:rPr>
                <w:rFonts w:ascii="Times New Roman" w:hAnsi="Times New Roman"/>
                <w:bCs/>
                <w:sz w:val="24"/>
                <w:szCs w:val="24"/>
              </w:rPr>
              <w:t xml:space="preserve"> </w:t>
            </w:r>
            <w:r w:rsidR="001A4990">
              <w:rPr>
                <w:rFonts w:ascii="Times New Roman" w:hAnsi="Times New Roman"/>
                <w:bCs/>
                <w:sz w:val="24"/>
                <w:szCs w:val="24"/>
              </w:rPr>
              <w:t>ОК 03</w:t>
            </w:r>
            <w:r w:rsidRPr="0024143A">
              <w:rPr>
                <w:rFonts w:ascii="Times New Roman" w:hAnsi="Times New Roman"/>
                <w:bCs/>
                <w:sz w:val="24"/>
                <w:szCs w:val="24"/>
              </w:rPr>
              <w:t>,</w:t>
            </w:r>
            <w:r>
              <w:rPr>
                <w:rFonts w:ascii="Times New Roman" w:hAnsi="Times New Roman"/>
                <w:bCs/>
                <w:sz w:val="24"/>
                <w:szCs w:val="24"/>
              </w:rPr>
              <w:t xml:space="preserve"> </w:t>
            </w:r>
            <w:r w:rsidRPr="0024143A">
              <w:rPr>
                <w:rFonts w:ascii="Times New Roman" w:hAnsi="Times New Roman"/>
                <w:bCs/>
                <w:sz w:val="24"/>
                <w:szCs w:val="24"/>
              </w:rPr>
              <w:t>ОК 09</w:t>
            </w:r>
          </w:p>
          <w:p w14:paraId="5DEF9364" w14:textId="77777777" w:rsidR="00690154" w:rsidRPr="0024143A" w:rsidRDefault="00690154" w:rsidP="00304677">
            <w:pPr>
              <w:spacing w:after="0"/>
              <w:rPr>
                <w:rFonts w:ascii="Times New Roman" w:hAnsi="Times New Roman"/>
                <w:bCs/>
                <w:sz w:val="24"/>
                <w:szCs w:val="24"/>
              </w:rPr>
            </w:pPr>
          </w:p>
          <w:p w14:paraId="4AF6481B" w14:textId="77777777" w:rsidR="00690154" w:rsidRPr="0024143A" w:rsidRDefault="00690154" w:rsidP="00304677">
            <w:pPr>
              <w:spacing w:after="0"/>
              <w:rPr>
                <w:rFonts w:ascii="Times New Roman" w:hAnsi="Times New Roman"/>
                <w:bCs/>
                <w:sz w:val="24"/>
                <w:szCs w:val="24"/>
              </w:rPr>
            </w:pPr>
            <w:r w:rsidRPr="0024143A">
              <w:rPr>
                <w:rFonts w:ascii="Times New Roman" w:hAnsi="Times New Roman"/>
                <w:bCs/>
                <w:sz w:val="24"/>
                <w:szCs w:val="24"/>
              </w:rPr>
              <w:t>ПК 2.1, ПК 3.1</w:t>
            </w:r>
          </w:p>
          <w:p w14:paraId="65391969" w14:textId="77777777" w:rsidR="00690154" w:rsidRPr="0024143A" w:rsidRDefault="00690154" w:rsidP="00304677">
            <w:pPr>
              <w:spacing w:after="0"/>
              <w:rPr>
                <w:rFonts w:ascii="Times New Roman" w:hAnsi="Times New Roman"/>
                <w:sz w:val="24"/>
                <w:szCs w:val="24"/>
              </w:rPr>
            </w:pPr>
          </w:p>
          <w:p w14:paraId="5A90B6AC" w14:textId="77777777" w:rsidR="00690154" w:rsidRDefault="00690154" w:rsidP="00304677">
            <w:pPr>
              <w:spacing w:after="0"/>
              <w:rPr>
                <w:rFonts w:ascii="Times New Roman" w:hAnsi="Times New Roman"/>
                <w:sz w:val="24"/>
                <w:szCs w:val="24"/>
              </w:rPr>
            </w:pPr>
            <w:r w:rsidRPr="0024143A">
              <w:rPr>
                <w:rFonts w:ascii="Times New Roman" w:hAnsi="Times New Roman"/>
                <w:sz w:val="24"/>
                <w:szCs w:val="24"/>
              </w:rPr>
              <w:t>ЛР 9,</w:t>
            </w:r>
            <w:r>
              <w:rPr>
                <w:rFonts w:ascii="Times New Roman" w:hAnsi="Times New Roman"/>
                <w:sz w:val="24"/>
                <w:szCs w:val="24"/>
              </w:rPr>
              <w:t xml:space="preserve"> </w:t>
            </w:r>
          </w:p>
          <w:p w14:paraId="7CBCC30A" w14:textId="77777777" w:rsidR="00690154" w:rsidRPr="0024143A" w:rsidRDefault="00690154" w:rsidP="00C46153">
            <w:pPr>
              <w:spacing w:after="0"/>
              <w:rPr>
                <w:rFonts w:ascii="Times New Roman" w:hAnsi="Times New Roman"/>
                <w:b/>
                <w:sz w:val="24"/>
                <w:szCs w:val="24"/>
              </w:rPr>
            </w:pPr>
            <w:r w:rsidRPr="0024143A">
              <w:rPr>
                <w:rFonts w:ascii="Times New Roman" w:hAnsi="Times New Roman"/>
                <w:sz w:val="24"/>
                <w:szCs w:val="24"/>
              </w:rPr>
              <w:t xml:space="preserve">ЛР 15, </w:t>
            </w:r>
          </w:p>
        </w:tc>
      </w:tr>
      <w:tr w:rsidR="00690154" w:rsidRPr="00F975F7" w14:paraId="78417426" w14:textId="77777777" w:rsidTr="00304677">
        <w:trPr>
          <w:trHeight w:val="20"/>
        </w:trPr>
        <w:tc>
          <w:tcPr>
            <w:tcW w:w="816" w:type="pct"/>
            <w:vMerge/>
          </w:tcPr>
          <w:p w14:paraId="60CA523A" w14:textId="77777777" w:rsidR="00690154" w:rsidRPr="00F975F7" w:rsidRDefault="00690154" w:rsidP="00304677">
            <w:pPr>
              <w:spacing w:after="0"/>
              <w:rPr>
                <w:rFonts w:ascii="Times New Roman" w:hAnsi="Times New Roman"/>
                <w:b/>
                <w:bCs/>
                <w:i/>
                <w:sz w:val="24"/>
                <w:szCs w:val="24"/>
              </w:rPr>
            </w:pPr>
          </w:p>
        </w:tc>
        <w:tc>
          <w:tcPr>
            <w:tcW w:w="2614" w:type="pct"/>
          </w:tcPr>
          <w:p w14:paraId="4CC167F1" w14:textId="77777777" w:rsidR="00690154" w:rsidRDefault="00690154" w:rsidP="00690154">
            <w:pPr>
              <w:numPr>
                <w:ilvl w:val="0"/>
                <w:numId w:val="6"/>
              </w:numPr>
              <w:spacing w:after="0"/>
              <w:jc w:val="both"/>
              <w:rPr>
                <w:rFonts w:ascii="Times New Roman" w:hAnsi="Times New Roman"/>
                <w:b/>
                <w:bCs/>
                <w:sz w:val="24"/>
                <w:szCs w:val="24"/>
              </w:rPr>
            </w:pPr>
            <w:r w:rsidRPr="00F975F7">
              <w:rPr>
                <w:rFonts w:ascii="Times New Roman" w:hAnsi="Times New Roman"/>
                <w:bCs/>
                <w:color w:val="000000"/>
                <w:sz w:val="24"/>
                <w:szCs w:val="24"/>
              </w:rPr>
              <w:t>Предмет, задачи и методы патологии, ее связь с медико-биологическими и клиническими дисциплинами, значение для формирования профессионального мышления специалиста.</w:t>
            </w:r>
          </w:p>
          <w:p w14:paraId="32BD5F78" w14:textId="77777777" w:rsidR="00690154" w:rsidRDefault="00690154" w:rsidP="00690154">
            <w:pPr>
              <w:numPr>
                <w:ilvl w:val="0"/>
                <w:numId w:val="6"/>
              </w:numPr>
              <w:spacing w:after="0"/>
              <w:jc w:val="both"/>
              <w:rPr>
                <w:rFonts w:ascii="Times New Roman" w:hAnsi="Times New Roman"/>
                <w:b/>
                <w:bCs/>
                <w:sz w:val="24"/>
                <w:szCs w:val="24"/>
              </w:rPr>
            </w:pPr>
            <w:r w:rsidRPr="004E6AE9">
              <w:rPr>
                <w:rFonts w:ascii="Times New Roman" w:hAnsi="Times New Roman"/>
                <w:bCs/>
                <w:color w:val="000000"/>
                <w:sz w:val="24"/>
                <w:szCs w:val="24"/>
              </w:rPr>
              <w:t>Нозология как основа клинической патологии. Основные понятия нозологии: понятие о болезни, этиологии, патогенезе, морфогенезе.</w:t>
            </w:r>
          </w:p>
          <w:p w14:paraId="26044D0C" w14:textId="77777777" w:rsidR="00690154" w:rsidRDefault="00690154" w:rsidP="00690154">
            <w:pPr>
              <w:numPr>
                <w:ilvl w:val="0"/>
                <w:numId w:val="6"/>
              </w:numPr>
              <w:spacing w:after="0"/>
              <w:jc w:val="both"/>
              <w:rPr>
                <w:rFonts w:ascii="Times New Roman" w:hAnsi="Times New Roman"/>
                <w:b/>
                <w:bCs/>
                <w:sz w:val="24"/>
                <w:szCs w:val="24"/>
              </w:rPr>
            </w:pPr>
            <w:r w:rsidRPr="004E6AE9">
              <w:rPr>
                <w:rFonts w:ascii="Times New Roman" w:hAnsi="Times New Roman"/>
                <w:bCs/>
                <w:color w:val="000000"/>
                <w:sz w:val="24"/>
                <w:szCs w:val="24"/>
              </w:rPr>
              <w:t>Общая этиология болезней. Понятие о факторах риска, значение внешних и внутренних факторов, реактивности организма в возникновении, развитии и исходе болезни. Понятие «симптома» и «синдрома», их клиническое значение.</w:t>
            </w:r>
          </w:p>
          <w:p w14:paraId="0E0C7FA8" w14:textId="77777777" w:rsidR="00690154" w:rsidRDefault="00690154" w:rsidP="00690154">
            <w:pPr>
              <w:numPr>
                <w:ilvl w:val="0"/>
                <w:numId w:val="6"/>
              </w:numPr>
              <w:spacing w:after="0"/>
              <w:jc w:val="both"/>
              <w:rPr>
                <w:rFonts w:ascii="Times New Roman" w:hAnsi="Times New Roman"/>
                <w:b/>
                <w:bCs/>
                <w:sz w:val="24"/>
                <w:szCs w:val="24"/>
              </w:rPr>
            </w:pPr>
            <w:r w:rsidRPr="004E6AE9">
              <w:rPr>
                <w:rFonts w:ascii="Times New Roman" w:hAnsi="Times New Roman"/>
                <w:bCs/>
                <w:color w:val="000000"/>
                <w:sz w:val="24"/>
                <w:szCs w:val="24"/>
              </w:rPr>
              <w:t>Характеристика понятия “повреждение” (альтерация) как основы патологии клетки. Связь нарушений обмена веществ, структуры и функции с повреждением клеток. Основные причины повреждения, значение физических, химических (в том числе лекарственных) и биологических агентов в патологии клетки. Понятие о специфических и неспецифических проявлениях повреждения.</w:t>
            </w:r>
          </w:p>
          <w:p w14:paraId="108A0FA6" w14:textId="77777777" w:rsidR="00690154" w:rsidRDefault="00690154" w:rsidP="00690154">
            <w:pPr>
              <w:numPr>
                <w:ilvl w:val="0"/>
                <w:numId w:val="6"/>
              </w:numPr>
              <w:spacing w:after="0"/>
              <w:jc w:val="both"/>
              <w:rPr>
                <w:rFonts w:ascii="Times New Roman" w:hAnsi="Times New Roman"/>
                <w:b/>
                <w:bCs/>
                <w:sz w:val="24"/>
                <w:szCs w:val="24"/>
              </w:rPr>
            </w:pPr>
            <w:r w:rsidRPr="004E6AE9">
              <w:rPr>
                <w:rFonts w:ascii="Times New Roman" w:hAnsi="Times New Roman"/>
                <w:bCs/>
                <w:color w:val="000000"/>
                <w:sz w:val="24"/>
                <w:szCs w:val="24"/>
              </w:rPr>
              <w:t xml:space="preserve">Дистрофия - определение, сущность, механизмы развития. Общие принципы классификации дистрофий (в зависимости от </w:t>
            </w:r>
            <w:r w:rsidRPr="004E6AE9">
              <w:rPr>
                <w:rFonts w:ascii="Times New Roman" w:hAnsi="Times New Roman"/>
                <w:bCs/>
                <w:color w:val="000000"/>
                <w:sz w:val="24"/>
                <w:szCs w:val="24"/>
              </w:rPr>
              <w:lastRenderedPageBreak/>
              <w:t>вида нарушенного обмена веществ, по локализации, по распространенности, по этиологии). Дистрофия как патогенетическая основа заболевания с морфофункциональными изменениями на примере различных заболеваний.</w:t>
            </w:r>
          </w:p>
          <w:p w14:paraId="1B870EF3" w14:textId="77777777" w:rsidR="00690154" w:rsidRDefault="00690154" w:rsidP="00690154">
            <w:pPr>
              <w:numPr>
                <w:ilvl w:val="0"/>
                <w:numId w:val="6"/>
              </w:numPr>
              <w:spacing w:after="0"/>
              <w:jc w:val="both"/>
              <w:rPr>
                <w:rFonts w:ascii="Times New Roman" w:hAnsi="Times New Roman"/>
                <w:b/>
                <w:bCs/>
                <w:sz w:val="24"/>
                <w:szCs w:val="24"/>
              </w:rPr>
            </w:pPr>
            <w:r w:rsidRPr="004E6AE9">
              <w:rPr>
                <w:rFonts w:ascii="Times New Roman" w:hAnsi="Times New Roman"/>
                <w:bCs/>
                <w:color w:val="000000"/>
                <w:sz w:val="24"/>
                <w:szCs w:val="24"/>
              </w:rPr>
              <w:t>Нарушения обмена билирубина. Желтуха: определение, виды, механизмы и причины развития, клинико-морфологические проявления в организме.</w:t>
            </w:r>
          </w:p>
          <w:p w14:paraId="27554A3C" w14:textId="77777777" w:rsidR="00690154" w:rsidRDefault="00690154" w:rsidP="00690154">
            <w:pPr>
              <w:numPr>
                <w:ilvl w:val="0"/>
                <w:numId w:val="6"/>
              </w:numPr>
              <w:spacing w:after="0"/>
              <w:jc w:val="both"/>
              <w:rPr>
                <w:rFonts w:ascii="Times New Roman" w:hAnsi="Times New Roman"/>
                <w:b/>
                <w:bCs/>
                <w:sz w:val="24"/>
                <w:szCs w:val="24"/>
              </w:rPr>
            </w:pPr>
            <w:r w:rsidRPr="004E6AE9">
              <w:rPr>
                <w:rFonts w:ascii="Times New Roman" w:hAnsi="Times New Roman"/>
                <w:bCs/>
                <w:color w:val="000000"/>
                <w:sz w:val="24"/>
                <w:szCs w:val="24"/>
              </w:rPr>
              <w:t>Нарушения минерального обмена на примере различных заболеваний. Причины и механизмы образования конкрементов.</w:t>
            </w:r>
          </w:p>
          <w:p w14:paraId="0E0D9DFE" w14:textId="77777777" w:rsidR="00690154" w:rsidRDefault="00690154" w:rsidP="00690154">
            <w:pPr>
              <w:numPr>
                <w:ilvl w:val="0"/>
                <w:numId w:val="6"/>
              </w:numPr>
              <w:spacing w:after="0"/>
              <w:jc w:val="both"/>
              <w:rPr>
                <w:rFonts w:ascii="Times New Roman" w:hAnsi="Times New Roman"/>
                <w:b/>
                <w:bCs/>
                <w:sz w:val="24"/>
                <w:szCs w:val="24"/>
              </w:rPr>
            </w:pPr>
            <w:r w:rsidRPr="004E6AE9">
              <w:rPr>
                <w:rFonts w:ascii="Times New Roman" w:hAnsi="Times New Roman"/>
                <w:bCs/>
                <w:color w:val="000000"/>
                <w:sz w:val="24"/>
                <w:szCs w:val="24"/>
              </w:rPr>
              <w:t>Общие проявления нарушений обмена веществ на примере различных заболеваний.</w:t>
            </w:r>
          </w:p>
          <w:p w14:paraId="3B72C39C" w14:textId="77777777" w:rsidR="00690154" w:rsidRDefault="00690154" w:rsidP="00690154">
            <w:pPr>
              <w:numPr>
                <w:ilvl w:val="0"/>
                <w:numId w:val="6"/>
              </w:numPr>
              <w:spacing w:after="0"/>
              <w:jc w:val="both"/>
              <w:rPr>
                <w:rFonts w:ascii="Times New Roman" w:hAnsi="Times New Roman"/>
                <w:b/>
                <w:bCs/>
                <w:sz w:val="24"/>
                <w:szCs w:val="24"/>
              </w:rPr>
            </w:pPr>
            <w:r w:rsidRPr="004E6AE9">
              <w:rPr>
                <w:rFonts w:ascii="Times New Roman" w:hAnsi="Times New Roman"/>
                <w:bCs/>
                <w:color w:val="000000"/>
                <w:sz w:val="24"/>
                <w:szCs w:val="24"/>
              </w:rPr>
              <w:t xml:space="preserve">Нарушение водного обмена. Понятие </w:t>
            </w:r>
            <w:proofErr w:type="spellStart"/>
            <w:r w:rsidRPr="004E6AE9">
              <w:rPr>
                <w:rFonts w:ascii="Times New Roman" w:hAnsi="Times New Roman"/>
                <w:bCs/>
                <w:color w:val="000000"/>
                <w:sz w:val="24"/>
                <w:szCs w:val="24"/>
              </w:rPr>
              <w:t>гипо</w:t>
            </w:r>
            <w:proofErr w:type="spellEnd"/>
            <w:r w:rsidRPr="004E6AE9">
              <w:rPr>
                <w:rFonts w:ascii="Times New Roman" w:hAnsi="Times New Roman"/>
                <w:bCs/>
                <w:color w:val="000000"/>
                <w:sz w:val="24"/>
                <w:szCs w:val="24"/>
              </w:rPr>
              <w:t xml:space="preserve">- и </w:t>
            </w:r>
            <w:proofErr w:type="spellStart"/>
            <w:r w:rsidRPr="004E6AE9">
              <w:rPr>
                <w:rFonts w:ascii="Times New Roman" w:hAnsi="Times New Roman"/>
                <w:bCs/>
                <w:color w:val="000000"/>
                <w:sz w:val="24"/>
                <w:szCs w:val="24"/>
              </w:rPr>
              <w:t>гипергидратации</w:t>
            </w:r>
            <w:proofErr w:type="spellEnd"/>
            <w:r w:rsidRPr="004E6AE9">
              <w:rPr>
                <w:rFonts w:ascii="Times New Roman" w:hAnsi="Times New Roman"/>
                <w:bCs/>
                <w:color w:val="000000"/>
                <w:sz w:val="24"/>
                <w:szCs w:val="24"/>
              </w:rPr>
              <w:t>. Отёк. Основные патогенетические факторы отёка.</w:t>
            </w:r>
          </w:p>
          <w:p w14:paraId="3CC70333" w14:textId="77777777" w:rsidR="00690154" w:rsidRDefault="00690154" w:rsidP="00690154">
            <w:pPr>
              <w:numPr>
                <w:ilvl w:val="0"/>
                <w:numId w:val="6"/>
              </w:numPr>
              <w:spacing w:after="0"/>
              <w:jc w:val="both"/>
              <w:rPr>
                <w:rFonts w:ascii="Times New Roman" w:hAnsi="Times New Roman"/>
                <w:b/>
                <w:bCs/>
                <w:sz w:val="24"/>
                <w:szCs w:val="24"/>
              </w:rPr>
            </w:pPr>
            <w:r w:rsidRPr="004E6AE9">
              <w:rPr>
                <w:rFonts w:ascii="Times New Roman" w:hAnsi="Times New Roman"/>
                <w:bCs/>
                <w:color w:val="000000"/>
                <w:sz w:val="24"/>
                <w:szCs w:val="24"/>
              </w:rPr>
              <w:t>Нарушение кислотно-щелочного равновесия: типовые формы, причины нарушений, механизмы развития, виды нарушений.</w:t>
            </w:r>
          </w:p>
          <w:p w14:paraId="39D298F7" w14:textId="77777777" w:rsidR="00690154" w:rsidRDefault="00690154" w:rsidP="00690154">
            <w:pPr>
              <w:numPr>
                <w:ilvl w:val="0"/>
                <w:numId w:val="6"/>
              </w:numPr>
              <w:spacing w:after="0"/>
              <w:jc w:val="both"/>
              <w:rPr>
                <w:rFonts w:ascii="Times New Roman" w:hAnsi="Times New Roman"/>
                <w:b/>
                <w:bCs/>
                <w:sz w:val="24"/>
                <w:szCs w:val="24"/>
              </w:rPr>
            </w:pPr>
            <w:r w:rsidRPr="004E6AE9">
              <w:rPr>
                <w:rFonts w:ascii="Times New Roman" w:hAnsi="Times New Roman"/>
                <w:bCs/>
                <w:color w:val="000000"/>
                <w:sz w:val="24"/>
                <w:szCs w:val="24"/>
              </w:rPr>
              <w:t>Некроз как патологическая форма клеточной смерти: причины, патогенез и морфогенез, клинико-морфологическая характеристика, исходы.</w:t>
            </w:r>
          </w:p>
          <w:p w14:paraId="5F43029C" w14:textId="77777777" w:rsidR="00690154" w:rsidRPr="004E6AE9" w:rsidRDefault="00690154" w:rsidP="00690154">
            <w:pPr>
              <w:numPr>
                <w:ilvl w:val="0"/>
                <w:numId w:val="6"/>
              </w:numPr>
              <w:spacing w:after="0"/>
              <w:jc w:val="both"/>
              <w:rPr>
                <w:rFonts w:ascii="Times New Roman" w:hAnsi="Times New Roman"/>
                <w:b/>
                <w:bCs/>
                <w:sz w:val="24"/>
                <w:szCs w:val="24"/>
              </w:rPr>
            </w:pPr>
            <w:r w:rsidRPr="004E6AE9">
              <w:rPr>
                <w:rFonts w:ascii="Times New Roman" w:hAnsi="Times New Roman"/>
                <w:bCs/>
                <w:color w:val="000000"/>
                <w:sz w:val="24"/>
                <w:szCs w:val="24"/>
              </w:rPr>
              <w:t>Апоптоз как запрограммированная клеточная смерть. Механизмы развития и морфологические проявления. Значение апоптоза в физиологических и патологических процессах.</w:t>
            </w:r>
          </w:p>
        </w:tc>
        <w:tc>
          <w:tcPr>
            <w:tcW w:w="629" w:type="pct"/>
          </w:tcPr>
          <w:p w14:paraId="28C8146F" w14:textId="77777777" w:rsidR="00690154" w:rsidRPr="0024143A" w:rsidRDefault="00690154" w:rsidP="00304677">
            <w:pPr>
              <w:suppressAutoHyphens/>
              <w:spacing w:after="0"/>
              <w:jc w:val="center"/>
              <w:rPr>
                <w:rFonts w:ascii="Times New Roman" w:hAnsi="Times New Roman"/>
                <w:bCs/>
                <w:iCs/>
                <w:sz w:val="24"/>
                <w:szCs w:val="24"/>
              </w:rPr>
            </w:pPr>
            <w:r w:rsidRPr="0024143A">
              <w:rPr>
                <w:rFonts w:ascii="Times New Roman" w:hAnsi="Times New Roman"/>
                <w:bCs/>
                <w:iCs/>
                <w:sz w:val="24"/>
                <w:szCs w:val="24"/>
              </w:rPr>
              <w:lastRenderedPageBreak/>
              <w:t>2</w:t>
            </w:r>
          </w:p>
        </w:tc>
        <w:tc>
          <w:tcPr>
            <w:tcW w:w="940" w:type="pct"/>
            <w:vMerge/>
          </w:tcPr>
          <w:p w14:paraId="1EC4A02C" w14:textId="77777777" w:rsidR="00690154" w:rsidRPr="0024143A" w:rsidRDefault="00690154" w:rsidP="00304677">
            <w:pPr>
              <w:spacing w:after="0"/>
              <w:rPr>
                <w:rFonts w:ascii="Times New Roman" w:hAnsi="Times New Roman"/>
                <w:b/>
                <w:bCs/>
                <w:sz w:val="24"/>
                <w:szCs w:val="24"/>
              </w:rPr>
            </w:pPr>
          </w:p>
        </w:tc>
      </w:tr>
      <w:tr w:rsidR="00690154" w:rsidRPr="00F975F7" w14:paraId="156C49A1" w14:textId="77777777" w:rsidTr="00304677">
        <w:trPr>
          <w:trHeight w:val="20"/>
        </w:trPr>
        <w:tc>
          <w:tcPr>
            <w:tcW w:w="816" w:type="pct"/>
            <w:vMerge/>
          </w:tcPr>
          <w:p w14:paraId="0211D08B" w14:textId="77777777" w:rsidR="00690154" w:rsidRPr="00F975F7" w:rsidRDefault="00690154" w:rsidP="00304677">
            <w:pPr>
              <w:spacing w:after="0"/>
              <w:rPr>
                <w:rFonts w:ascii="Times New Roman" w:hAnsi="Times New Roman"/>
                <w:b/>
                <w:bCs/>
                <w:i/>
                <w:sz w:val="24"/>
                <w:szCs w:val="24"/>
              </w:rPr>
            </w:pPr>
          </w:p>
        </w:tc>
        <w:tc>
          <w:tcPr>
            <w:tcW w:w="2614" w:type="pct"/>
          </w:tcPr>
          <w:p w14:paraId="007A05FE" w14:textId="77777777" w:rsidR="00690154" w:rsidRPr="00F975F7" w:rsidRDefault="00690154" w:rsidP="00304677">
            <w:pPr>
              <w:spacing w:after="0"/>
              <w:jc w:val="both"/>
              <w:rPr>
                <w:rFonts w:ascii="Times New Roman" w:hAnsi="Times New Roman"/>
                <w:b/>
                <w:i/>
                <w:sz w:val="24"/>
                <w:szCs w:val="24"/>
              </w:rPr>
            </w:pPr>
            <w:r w:rsidRPr="00F975F7">
              <w:rPr>
                <w:rFonts w:ascii="Times New Roman" w:hAnsi="Times New Roman"/>
                <w:b/>
                <w:bCs/>
                <w:sz w:val="24"/>
                <w:szCs w:val="24"/>
              </w:rPr>
              <w:t>В том числе практических занятий</w:t>
            </w:r>
          </w:p>
        </w:tc>
        <w:tc>
          <w:tcPr>
            <w:tcW w:w="629" w:type="pct"/>
            <w:vAlign w:val="center"/>
          </w:tcPr>
          <w:p w14:paraId="64449C2B" w14:textId="77777777" w:rsidR="00690154" w:rsidRPr="0024143A" w:rsidRDefault="00C46153" w:rsidP="00304677">
            <w:pPr>
              <w:suppressAutoHyphens/>
              <w:spacing w:after="0"/>
              <w:jc w:val="center"/>
              <w:rPr>
                <w:rFonts w:ascii="Times New Roman" w:hAnsi="Times New Roman"/>
                <w:b/>
                <w:iCs/>
                <w:sz w:val="24"/>
                <w:szCs w:val="24"/>
              </w:rPr>
            </w:pPr>
            <w:r>
              <w:rPr>
                <w:rFonts w:ascii="Times New Roman" w:hAnsi="Times New Roman"/>
                <w:b/>
                <w:iCs/>
                <w:sz w:val="24"/>
                <w:szCs w:val="24"/>
              </w:rPr>
              <w:t>4</w:t>
            </w:r>
          </w:p>
        </w:tc>
        <w:tc>
          <w:tcPr>
            <w:tcW w:w="940" w:type="pct"/>
            <w:vMerge/>
          </w:tcPr>
          <w:p w14:paraId="3728059E" w14:textId="77777777" w:rsidR="00690154" w:rsidRPr="0024143A" w:rsidRDefault="00690154" w:rsidP="00304677">
            <w:pPr>
              <w:spacing w:after="0"/>
              <w:rPr>
                <w:rFonts w:ascii="Times New Roman" w:hAnsi="Times New Roman"/>
                <w:b/>
                <w:sz w:val="24"/>
                <w:szCs w:val="24"/>
              </w:rPr>
            </w:pPr>
          </w:p>
        </w:tc>
      </w:tr>
      <w:tr w:rsidR="00690154" w:rsidRPr="00F975F7" w14:paraId="4E7516B9" w14:textId="77777777" w:rsidTr="00304677">
        <w:trPr>
          <w:trHeight w:val="20"/>
        </w:trPr>
        <w:tc>
          <w:tcPr>
            <w:tcW w:w="816" w:type="pct"/>
            <w:vMerge/>
          </w:tcPr>
          <w:p w14:paraId="7651670C" w14:textId="77777777" w:rsidR="00690154" w:rsidRPr="00F975F7" w:rsidRDefault="00690154" w:rsidP="00304677">
            <w:pPr>
              <w:spacing w:after="0"/>
              <w:rPr>
                <w:rFonts w:ascii="Times New Roman" w:hAnsi="Times New Roman"/>
                <w:b/>
                <w:bCs/>
                <w:i/>
                <w:sz w:val="24"/>
                <w:szCs w:val="24"/>
              </w:rPr>
            </w:pPr>
          </w:p>
        </w:tc>
        <w:tc>
          <w:tcPr>
            <w:tcW w:w="2614" w:type="pct"/>
          </w:tcPr>
          <w:p w14:paraId="2BEB3517" w14:textId="77777777" w:rsidR="00690154" w:rsidRPr="00F975F7" w:rsidRDefault="00690154" w:rsidP="00304677">
            <w:pPr>
              <w:spacing w:after="0"/>
              <w:jc w:val="both"/>
              <w:rPr>
                <w:rFonts w:ascii="Times New Roman" w:hAnsi="Times New Roman"/>
                <w:b/>
                <w:bCs/>
                <w:sz w:val="24"/>
                <w:szCs w:val="24"/>
              </w:rPr>
            </w:pPr>
            <w:r w:rsidRPr="00F975F7">
              <w:rPr>
                <w:rFonts w:ascii="Times New Roman" w:hAnsi="Times New Roman"/>
                <w:b/>
                <w:bCs/>
                <w:sz w:val="24"/>
                <w:szCs w:val="24"/>
              </w:rPr>
              <w:t>Практическое занятие</w:t>
            </w:r>
            <w:r w:rsidRPr="00F975F7">
              <w:rPr>
                <w:rFonts w:ascii="Times New Roman" w:hAnsi="Times New Roman"/>
                <w:bCs/>
                <w:sz w:val="24"/>
                <w:szCs w:val="24"/>
              </w:rPr>
              <w:t xml:space="preserve"> </w:t>
            </w:r>
            <w:r w:rsidRPr="00F975F7">
              <w:rPr>
                <w:rFonts w:ascii="Times New Roman" w:hAnsi="Times New Roman"/>
                <w:b/>
                <w:bCs/>
                <w:sz w:val="24"/>
                <w:szCs w:val="24"/>
              </w:rPr>
              <w:t>1. "</w:t>
            </w:r>
            <w:r w:rsidRPr="00F975F7">
              <w:rPr>
                <w:rFonts w:ascii="Times New Roman" w:hAnsi="Times New Roman"/>
                <w:bCs/>
                <w:sz w:val="24"/>
                <w:szCs w:val="24"/>
              </w:rPr>
              <w:t xml:space="preserve">Характеристика </w:t>
            </w:r>
            <w:r w:rsidR="001B227B">
              <w:rPr>
                <w:rFonts w:ascii="Times New Roman" w:hAnsi="Times New Roman"/>
                <w:bCs/>
                <w:sz w:val="24"/>
                <w:szCs w:val="24"/>
              </w:rPr>
              <w:t xml:space="preserve">паренхиматозных и </w:t>
            </w:r>
            <w:proofErr w:type="spellStart"/>
            <w:r w:rsidR="001B227B">
              <w:rPr>
                <w:rFonts w:ascii="Times New Roman" w:hAnsi="Times New Roman"/>
                <w:bCs/>
                <w:sz w:val="24"/>
                <w:szCs w:val="24"/>
              </w:rPr>
              <w:t>мезенхимальных</w:t>
            </w:r>
            <w:proofErr w:type="spellEnd"/>
            <w:r w:rsidR="001B227B">
              <w:rPr>
                <w:rFonts w:ascii="Times New Roman" w:hAnsi="Times New Roman"/>
                <w:bCs/>
                <w:sz w:val="24"/>
                <w:szCs w:val="24"/>
              </w:rPr>
              <w:t xml:space="preserve"> дистрофий</w:t>
            </w:r>
            <w:r w:rsidRPr="00F975F7">
              <w:rPr>
                <w:rFonts w:ascii="Times New Roman" w:hAnsi="Times New Roman"/>
                <w:bCs/>
                <w:color w:val="000000"/>
                <w:sz w:val="24"/>
                <w:szCs w:val="24"/>
              </w:rPr>
              <w:t>".</w:t>
            </w:r>
          </w:p>
          <w:p w14:paraId="79608566" w14:textId="77777777" w:rsidR="00690154" w:rsidRDefault="00690154" w:rsidP="001B227B">
            <w:pPr>
              <w:spacing w:after="0"/>
              <w:jc w:val="both"/>
              <w:rPr>
                <w:rFonts w:ascii="Times New Roman" w:hAnsi="Times New Roman"/>
                <w:bCs/>
                <w:color w:val="000000"/>
                <w:sz w:val="24"/>
                <w:szCs w:val="24"/>
              </w:rPr>
            </w:pPr>
            <w:r w:rsidRPr="00F975F7">
              <w:rPr>
                <w:rFonts w:ascii="Times New Roman" w:hAnsi="Times New Roman"/>
                <w:b/>
                <w:bCs/>
                <w:sz w:val="24"/>
                <w:szCs w:val="24"/>
              </w:rPr>
              <w:t>Практическое занятие</w:t>
            </w:r>
            <w:r w:rsidRPr="00F975F7">
              <w:rPr>
                <w:rFonts w:ascii="Times New Roman" w:hAnsi="Times New Roman"/>
                <w:bCs/>
                <w:sz w:val="24"/>
                <w:szCs w:val="24"/>
              </w:rPr>
              <w:t xml:space="preserve"> </w:t>
            </w:r>
            <w:r w:rsidRPr="00F975F7">
              <w:rPr>
                <w:rFonts w:ascii="Times New Roman" w:hAnsi="Times New Roman"/>
                <w:b/>
                <w:bCs/>
                <w:sz w:val="24"/>
                <w:szCs w:val="24"/>
              </w:rPr>
              <w:t>2 "</w:t>
            </w:r>
            <w:r w:rsidRPr="00F975F7">
              <w:rPr>
                <w:rFonts w:ascii="Times New Roman" w:hAnsi="Times New Roman"/>
                <w:bCs/>
                <w:sz w:val="24"/>
                <w:szCs w:val="24"/>
              </w:rPr>
              <w:t xml:space="preserve">Изучение </w:t>
            </w:r>
            <w:r w:rsidR="001B227B">
              <w:rPr>
                <w:rFonts w:ascii="Times New Roman" w:hAnsi="Times New Roman"/>
                <w:bCs/>
                <w:sz w:val="24"/>
                <w:szCs w:val="24"/>
              </w:rPr>
              <w:t>смешанных и водно- минеральных дистрофий. Некроз</w:t>
            </w:r>
            <w:r w:rsidRPr="00F975F7">
              <w:rPr>
                <w:rFonts w:ascii="Times New Roman" w:hAnsi="Times New Roman"/>
                <w:bCs/>
                <w:color w:val="000000"/>
                <w:sz w:val="24"/>
                <w:szCs w:val="24"/>
              </w:rPr>
              <w:t>".</w:t>
            </w:r>
          </w:p>
          <w:p w14:paraId="06EA964A" w14:textId="77777777" w:rsidR="00DE393B" w:rsidRDefault="00DE393B" w:rsidP="001B227B">
            <w:pPr>
              <w:spacing w:after="0"/>
              <w:jc w:val="both"/>
              <w:rPr>
                <w:rFonts w:ascii="Times New Roman" w:hAnsi="Times New Roman"/>
                <w:bCs/>
                <w:color w:val="000000"/>
                <w:sz w:val="24"/>
                <w:szCs w:val="24"/>
              </w:rPr>
            </w:pPr>
          </w:p>
          <w:p w14:paraId="70944EA6" w14:textId="77777777" w:rsidR="00DE393B" w:rsidRPr="00F975F7" w:rsidRDefault="00DE393B" w:rsidP="001B227B">
            <w:pPr>
              <w:spacing w:after="0"/>
              <w:jc w:val="both"/>
              <w:rPr>
                <w:rFonts w:ascii="Times New Roman" w:hAnsi="Times New Roman"/>
                <w:i/>
                <w:sz w:val="24"/>
                <w:szCs w:val="24"/>
              </w:rPr>
            </w:pPr>
          </w:p>
        </w:tc>
        <w:tc>
          <w:tcPr>
            <w:tcW w:w="629" w:type="pct"/>
          </w:tcPr>
          <w:p w14:paraId="049A383C" w14:textId="77777777" w:rsidR="00690154" w:rsidRPr="0024143A" w:rsidRDefault="00690154" w:rsidP="00304677">
            <w:pPr>
              <w:suppressAutoHyphens/>
              <w:spacing w:after="0"/>
              <w:jc w:val="center"/>
              <w:rPr>
                <w:rFonts w:ascii="Times New Roman" w:hAnsi="Times New Roman"/>
                <w:iCs/>
                <w:sz w:val="24"/>
                <w:szCs w:val="24"/>
              </w:rPr>
            </w:pPr>
            <w:r w:rsidRPr="0024143A">
              <w:rPr>
                <w:rFonts w:ascii="Times New Roman" w:hAnsi="Times New Roman"/>
                <w:iCs/>
                <w:sz w:val="24"/>
                <w:szCs w:val="24"/>
              </w:rPr>
              <w:t>2</w:t>
            </w:r>
          </w:p>
          <w:p w14:paraId="2B6C0813" w14:textId="77777777" w:rsidR="00690154" w:rsidRPr="0024143A" w:rsidRDefault="00690154" w:rsidP="00304677">
            <w:pPr>
              <w:suppressAutoHyphens/>
              <w:spacing w:after="0"/>
              <w:jc w:val="center"/>
              <w:rPr>
                <w:rFonts w:ascii="Times New Roman" w:hAnsi="Times New Roman"/>
                <w:iCs/>
                <w:sz w:val="24"/>
                <w:szCs w:val="24"/>
              </w:rPr>
            </w:pPr>
          </w:p>
          <w:p w14:paraId="6A7E962B" w14:textId="77777777" w:rsidR="00690154" w:rsidRPr="0024143A" w:rsidRDefault="00C46153" w:rsidP="00304677">
            <w:pPr>
              <w:suppressAutoHyphens/>
              <w:spacing w:after="0"/>
              <w:jc w:val="center"/>
              <w:rPr>
                <w:rFonts w:ascii="Times New Roman" w:hAnsi="Times New Roman"/>
                <w:iCs/>
                <w:sz w:val="24"/>
                <w:szCs w:val="24"/>
              </w:rPr>
            </w:pPr>
            <w:r>
              <w:rPr>
                <w:rFonts w:ascii="Times New Roman" w:hAnsi="Times New Roman"/>
                <w:iCs/>
                <w:sz w:val="24"/>
                <w:szCs w:val="24"/>
              </w:rPr>
              <w:t>2</w:t>
            </w:r>
          </w:p>
        </w:tc>
        <w:tc>
          <w:tcPr>
            <w:tcW w:w="940" w:type="pct"/>
            <w:vMerge/>
          </w:tcPr>
          <w:p w14:paraId="1553E496" w14:textId="77777777" w:rsidR="00690154" w:rsidRPr="0024143A" w:rsidRDefault="00690154" w:rsidP="00304677">
            <w:pPr>
              <w:spacing w:after="0"/>
              <w:rPr>
                <w:rFonts w:ascii="Times New Roman" w:hAnsi="Times New Roman"/>
                <w:b/>
                <w:sz w:val="24"/>
                <w:szCs w:val="24"/>
              </w:rPr>
            </w:pPr>
          </w:p>
        </w:tc>
      </w:tr>
      <w:tr w:rsidR="00690154" w:rsidRPr="00F975F7" w14:paraId="620290F7" w14:textId="77777777" w:rsidTr="00304677">
        <w:trPr>
          <w:trHeight w:val="289"/>
        </w:trPr>
        <w:tc>
          <w:tcPr>
            <w:tcW w:w="816" w:type="pct"/>
            <w:vMerge w:val="restart"/>
          </w:tcPr>
          <w:p w14:paraId="7CF594F0" w14:textId="77777777" w:rsidR="00690154" w:rsidRPr="00F975F7" w:rsidRDefault="00690154" w:rsidP="00304677">
            <w:pPr>
              <w:spacing w:after="0"/>
              <w:rPr>
                <w:rFonts w:ascii="Times New Roman" w:hAnsi="Times New Roman"/>
                <w:b/>
                <w:bCs/>
                <w:sz w:val="24"/>
                <w:szCs w:val="24"/>
              </w:rPr>
            </w:pPr>
            <w:r w:rsidRPr="00F975F7">
              <w:rPr>
                <w:rFonts w:ascii="Times New Roman" w:hAnsi="Times New Roman"/>
                <w:b/>
                <w:bCs/>
                <w:sz w:val="24"/>
                <w:szCs w:val="24"/>
              </w:rPr>
              <w:lastRenderedPageBreak/>
              <w:t>Тема 2</w:t>
            </w:r>
            <w:r w:rsidRPr="00DE393B">
              <w:rPr>
                <w:rFonts w:ascii="Times New Roman" w:hAnsi="Times New Roman"/>
                <w:bCs/>
                <w:sz w:val="24"/>
                <w:szCs w:val="24"/>
              </w:rPr>
              <w:t xml:space="preserve">.  </w:t>
            </w:r>
            <w:r w:rsidRPr="00DE393B">
              <w:rPr>
                <w:rFonts w:ascii="Times New Roman" w:eastAsia="Courier New" w:hAnsi="Times New Roman"/>
                <w:bCs/>
                <w:color w:val="000000"/>
                <w:sz w:val="24"/>
                <w:szCs w:val="24"/>
              </w:rPr>
              <w:t>Гипоксия</w:t>
            </w:r>
          </w:p>
        </w:tc>
        <w:tc>
          <w:tcPr>
            <w:tcW w:w="2614" w:type="pct"/>
          </w:tcPr>
          <w:p w14:paraId="745FC44E" w14:textId="77777777" w:rsidR="00690154" w:rsidRPr="00F975F7" w:rsidRDefault="00690154" w:rsidP="00304677">
            <w:pPr>
              <w:spacing w:after="0"/>
              <w:rPr>
                <w:rFonts w:ascii="Times New Roman" w:hAnsi="Times New Roman"/>
                <w:b/>
                <w:bCs/>
                <w:sz w:val="24"/>
                <w:szCs w:val="24"/>
              </w:rPr>
            </w:pPr>
            <w:r w:rsidRPr="00F975F7">
              <w:rPr>
                <w:rFonts w:ascii="Times New Roman" w:hAnsi="Times New Roman"/>
                <w:b/>
                <w:bCs/>
                <w:sz w:val="24"/>
                <w:szCs w:val="24"/>
              </w:rPr>
              <w:t xml:space="preserve">Содержание учебного материала </w:t>
            </w:r>
          </w:p>
        </w:tc>
        <w:tc>
          <w:tcPr>
            <w:tcW w:w="629" w:type="pct"/>
            <w:vAlign w:val="center"/>
          </w:tcPr>
          <w:p w14:paraId="18FACDC3" w14:textId="77777777" w:rsidR="00690154" w:rsidRPr="0024143A" w:rsidRDefault="001B227B" w:rsidP="00304677">
            <w:pPr>
              <w:spacing w:after="0"/>
              <w:jc w:val="center"/>
              <w:rPr>
                <w:rFonts w:ascii="Times New Roman" w:hAnsi="Times New Roman"/>
                <w:b/>
                <w:sz w:val="24"/>
                <w:szCs w:val="24"/>
              </w:rPr>
            </w:pPr>
            <w:r>
              <w:rPr>
                <w:rFonts w:ascii="Times New Roman" w:hAnsi="Times New Roman"/>
                <w:b/>
                <w:sz w:val="24"/>
                <w:szCs w:val="24"/>
              </w:rPr>
              <w:t>4/2</w:t>
            </w:r>
          </w:p>
        </w:tc>
        <w:tc>
          <w:tcPr>
            <w:tcW w:w="940" w:type="pct"/>
            <w:vMerge w:val="restart"/>
          </w:tcPr>
          <w:p w14:paraId="68B47B31" w14:textId="77777777" w:rsidR="00690154" w:rsidRDefault="00690154" w:rsidP="00304677">
            <w:pPr>
              <w:spacing w:after="0"/>
              <w:rPr>
                <w:rFonts w:ascii="Times New Roman" w:hAnsi="Times New Roman"/>
                <w:bCs/>
                <w:sz w:val="24"/>
                <w:szCs w:val="24"/>
              </w:rPr>
            </w:pPr>
          </w:p>
          <w:p w14:paraId="6EE70055" w14:textId="77777777" w:rsidR="00690154" w:rsidRPr="0024143A" w:rsidRDefault="00690154" w:rsidP="00304677">
            <w:pPr>
              <w:spacing w:after="0"/>
              <w:rPr>
                <w:rFonts w:ascii="Times New Roman" w:hAnsi="Times New Roman"/>
                <w:bCs/>
                <w:sz w:val="24"/>
                <w:szCs w:val="24"/>
              </w:rPr>
            </w:pPr>
            <w:r>
              <w:rPr>
                <w:rFonts w:ascii="Times New Roman" w:hAnsi="Times New Roman"/>
                <w:bCs/>
                <w:sz w:val="24"/>
                <w:szCs w:val="24"/>
              </w:rPr>
              <w:t xml:space="preserve">ОК 03, </w:t>
            </w:r>
            <w:r w:rsidRPr="0024143A">
              <w:rPr>
                <w:rFonts w:ascii="Times New Roman" w:hAnsi="Times New Roman"/>
                <w:bCs/>
                <w:sz w:val="24"/>
                <w:szCs w:val="24"/>
              </w:rPr>
              <w:t>ОК 06</w:t>
            </w:r>
            <w:r>
              <w:rPr>
                <w:rFonts w:ascii="Times New Roman" w:hAnsi="Times New Roman"/>
                <w:bCs/>
                <w:sz w:val="24"/>
                <w:szCs w:val="24"/>
              </w:rPr>
              <w:t xml:space="preserve">, </w:t>
            </w:r>
            <w:r w:rsidRPr="0024143A">
              <w:rPr>
                <w:rFonts w:ascii="Times New Roman" w:hAnsi="Times New Roman"/>
                <w:bCs/>
                <w:sz w:val="24"/>
                <w:szCs w:val="24"/>
              </w:rPr>
              <w:t>ОК 09</w:t>
            </w:r>
          </w:p>
          <w:p w14:paraId="2F04AE8C" w14:textId="77777777" w:rsidR="00690154" w:rsidRDefault="00690154" w:rsidP="00304677">
            <w:pPr>
              <w:spacing w:after="0"/>
              <w:rPr>
                <w:rFonts w:ascii="Times New Roman" w:hAnsi="Times New Roman"/>
                <w:bCs/>
                <w:sz w:val="24"/>
                <w:szCs w:val="24"/>
              </w:rPr>
            </w:pPr>
          </w:p>
          <w:p w14:paraId="61A8F977" w14:textId="77777777" w:rsidR="00690154" w:rsidRPr="0024143A" w:rsidRDefault="00690154" w:rsidP="00304677">
            <w:pPr>
              <w:spacing w:after="0"/>
              <w:rPr>
                <w:rFonts w:ascii="Times New Roman" w:hAnsi="Times New Roman"/>
                <w:bCs/>
                <w:sz w:val="24"/>
                <w:szCs w:val="24"/>
              </w:rPr>
            </w:pPr>
            <w:r>
              <w:rPr>
                <w:rFonts w:ascii="Times New Roman" w:hAnsi="Times New Roman"/>
                <w:bCs/>
                <w:sz w:val="24"/>
                <w:szCs w:val="24"/>
              </w:rPr>
              <w:t xml:space="preserve">ПК 2.1, </w:t>
            </w:r>
            <w:r w:rsidRPr="0024143A">
              <w:rPr>
                <w:rFonts w:ascii="Times New Roman" w:hAnsi="Times New Roman"/>
                <w:bCs/>
                <w:sz w:val="24"/>
                <w:szCs w:val="24"/>
              </w:rPr>
              <w:t>ПК 3.1</w:t>
            </w:r>
          </w:p>
          <w:p w14:paraId="2A772472" w14:textId="77777777" w:rsidR="00690154" w:rsidRDefault="00690154" w:rsidP="00304677">
            <w:pPr>
              <w:spacing w:after="0"/>
              <w:rPr>
                <w:rFonts w:ascii="Times New Roman" w:hAnsi="Times New Roman"/>
                <w:sz w:val="24"/>
                <w:szCs w:val="24"/>
              </w:rPr>
            </w:pPr>
          </w:p>
          <w:p w14:paraId="37BDF791" w14:textId="77777777" w:rsidR="00690154" w:rsidRDefault="00C46153" w:rsidP="00304677">
            <w:pPr>
              <w:spacing w:after="0"/>
              <w:rPr>
                <w:rFonts w:ascii="Times New Roman" w:hAnsi="Times New Roman"/>
                <w:sz w:val="24"/>
                <w:szCs w:val="24"/>
              </w:rPr>
            </w:pPr>
            <w:r>
              <w:rPr>
                <w:rFonts w:ascii="Times New Roman" w:hAnsi="Times New Roman"/>
                <w:sz w:val="24"/>
                <w:szCs w:val="24"/>
              </w:rPr>
              <w:t>ЛР 9</w:t>
            </w:r>
          </w:p>
          <w:p w14:paraId="0DCF3A77" w14:textId="77777777" w:rsidR="00690154" w:rsidRPr="0024143A" w:rsidRDefault="00690154" w:rsidP="00C46153">
            <w:pPr>
              <w:spacing w:after="0"/>
              <w:rPr>
                <w:rFonts w:ascii="Times New Roman" w:hAnsi="Times New Roman"/>
                <w:b/>
                <w:sz w:val="24"/>
                <w:szCs w:val="24"/>
              </w:rPr>
            </w:pPr>
          </w:p>
        </w:tc>
      </w:tr>
      <w:tr w:rsidR="00690154" w:rsidRPr="00F975F7" w14:paraId="5A2E4111" w14:textId="77777777" w:rsidTr="00304677">
        <w:trPr>
          <w:trHeight w:val="3383"/>
        </w:trPr>
        <w:tc>
          <w:tcPr>
            <w:tcW w:w="816" w:type="pct"/>
            <w:vMerge/>
          </w:tcPr>
          <w:p w14:paraId="1780343E" w14:textId="77777777" w:rsidR="00690154" w:rsidRPr="00F975F7" w:rsidRDefault="00690154" w:rsidP="00304677">
            <w:pPr>
              <w:spacing w:after="0"/>
              <w:rPr>
                <w:rFonts w:ascii="Times New Roman" w:hAnsi="Times New Roman"/>
                <w:b/>
                <w:bCs/>
                <w:sz w:val="24"/>
                <w:szCs w:val="24"/>
              </w:rPr>
            </w:pPr>
          </w:p>
        </w:tc>
        <w:tc>
          <w:tcPr>
            <w:tcW w:w="2614" w:type="pct"/>
          </w:tcPr>
          <w:p w14:paraId="2C60E034" w14:textId="77777777" w:rsidR="00690154" w:rsidRDefault="00690154" w:rsidP="00690154">
            <w:pPr>
              <w:widowControl w:val="0"/>
              <w:numPr>
                <w:ilvl w:val="0"/>
                <w:numId w:val="7"/>
              </w:numPr>
              <w:spacing w:after="0"/>
              <w:jc w:val="both"/>
              <w:rPr>
                <w:rFonts w:ascii="Times New Roman" w:hAnsi="Times New Roman"/>
                <w:bCs/>
                <w:color w:val="000000"/>
                <w:sz w:val="24"/>
                <w:szCs w:val="24"/>
              </w:rPr>
            </w:pPr>
            <w:r w:rsidRPr="00F975F7">
              <w:rPr>
                <w:rFonts w:ascii="Times New Roman" w:hAnsi="Times New Roman"/>
                <w:bCs/>
                <w:color w:val="000000"/>
                <w:sz w:val="24"/>
                <w:szCs w:val="24"/>
              </w:rPr>
              <w:t xml:space="preserve">Общая характеристика гипоксии как состояния абсолютной или относительной недостаточности биологического окисления. Принципы классификации, структурно-функциональные расстройства при гипоксии, значение для организма. </w:t>
            </w:r>
          </w:p>
          <w:p w14:paraId="1B85EEC7" w14:textId="77777777" w:rsidR="00690154" w:rsidRDefault="00690154" w:rsidP="00690154">
            <w:pPr>
              <w:widowControl w:val="0"/>
              <w:numPr>
                <w:ilvl w:val="0"/>
                <w:numId w:val="7"/>
              </w:numPr>
              <w:spacing w:after="0"/>
              <w:jc w:val="both"/>
              <w:rPr>
                <w:rFonts w:ascii="Times New Roman" w:hAnsi="Times New Roman"/>
                <w:bCs/>
                <w:color w:val="000000"/>
                <w:sz w:val="24"/>
                <w:szCs w:val="24"/>
              </w:rPr>
            </w:pPr>
            <w:r w:rsidRPr="004E6AE9">
              <w:rPr>
                <w:rFonts w:ascii="Times New Roman" w:hAnsi="Times New Roman"/>
                <w:bCs/>
                <w:color w:val="000000"/>
                <w:sz w:val="24"/>
                <w:szCs w:val="24"/>
              </w:rPr>
              <w:t xml:space="preserve">Причины, механизмы развития, изменения газового состава крови при различных типах гипоксических состояний. </w:t>
            </w:r>
          </w:p>
          <w:p w14:paraId="7C26117F" w14:textId="77777777" w:rsidR="00690154" w:rsidRPr="004E6AE9" w:rsidRDefault="00690154" w:rsidP="00690154">
            <w:pPr>
              <w:widowControl w:val="0"/>
              <w:numPr>
                <w:ilvl w:val="0"/>
                <w:numId w:val="7"/>
              </w:numPr>
              <w:spacing w:after="0"/>
              <w:jc w:val="both"/>
              <w:rPr>
                <w:rFonts w:ascii="Times New Roman" w:hAnsi="Times New Roman"/>
                <w:bCs/>
                <w:color w:val="000000"/>
                <w:sz w:val="24"/>
                <w:szCs w:val="24"/>
              </w:rPr>
            </w:pPr>
            <w:r w:rsidRPr="004E6AE9">
              <w:rPr>
                <w:rFonts w:ascii="Times New Roman" w:hAnsi="Times New Roman"/>
                <w:bCs/>
                <w:color w:val="000000"/>
                <w:sz w:val="24"/>
                <w:szCs w:val="24"/>
              </w:rPr>
              <w:t>Адаптивные реакции при гипоксии. Устойчивость разных органов и тканей к кислородному голоданию. Экстренная и долговременная адаптация организма к гипоксии, закономерности формирования, механизмы и проявления.  Гипоксия в патогенезе различных заболеваний.</w:t>
            </w:r>
          </w:p>
        </w:tc>
        <w:tc>
          <w:tcPr>
            <w:tcW w:w="629" w:type="pct"/>
          </w:tcPr>
          <w:p w14:paraId="5B7A20BB" w14:textId="77777777" w:rsidR="00690154" w:rsidRPr="0024143A" w:rsidRDefault="00690154" w:rsidP="00304677">
            <w:pPr>
              <w:spacing w:after="0"/>
              <w:jc w:val="center"/>
              <w:rPr>
                <w:rFonts w:ascii="Times New Roman" w:hAnsi="Times New Roman"/>
                <w:bCs/>
                <w:sz w:val="24"/>
                <w:szCs w:val="24"/>
              </w:rPr>
            </w:pPr>
          </w:p>
          <w:p w14:paraId="77469FD7" w14:textId="77777777" w:rsidR="00690154" w:rsidRPr="0024143A" w:rsidRDefault="00690154" w:rsidP="00304677">
            <w:pPr>
              <w:spacing w:after="0"/>
              <w:jc w:val="center"/>
              <w:rPr>
                <w:rFonts w:ascii="Times New Roman" w:hAnsi="Times New Roman"/>
                <w:bCs/>
                <w:sz w:val="24"/>
                <w:szCs w:val="24"/>
              </w:rPr>
            </w:pPr>
          </w:p>
          <w:p w14:paraId="6B6EE93F" w14:textId="77777777" w:rsidR="00690154" w:rsidRPr="0024143A" w:rsidRDefault="00690154" w:rsidP="00304677">
            <w:pPr>
              <w:spacing w:after="0"/>
              <w:jc w:val="center"/>
              <w:rPr>
                <w:rFonts w:ascii="Times New Roman" w:hAnsi="Times New Roman"/>
                <w:bCs/>
                <w:sz w:val="24"/>
                <w:szCs w:val="24"/>
              </w:rPr>
            </w:pPr>
            <w:r w:rsidRPr="0024143A">
              <w:rPr>
                <w:rFonts w:ascii="Times New Roman" w:hAnsi="Times New Roman"/>
                <w:bCs/>
                <w:sz w:val="24"/>
                <w:szCs w:val="24"/>
              </w:rPr>
              <w:t>2</w:t>
            </w:r>
          </w:p>
        </w:tc>
        <w:tc>
          <w:tcPr>
            <w:tcW w:w="940" w:type="pct"/>
            <w:vMerge/>
          </w:tcPr>
          <w:p w14:paraId="18F716B1" w14:textId="77777777" w:rsidR="00690154" w:rsidRPr="0024143A" w:rsidRDefault="00690154" w:rsidP="00304677">
            <w:pPr>
              <w:spacing w:after="0"/>
              <w:rPr>
                <w:rFonts w:ascii="Times New Roman" w:hAnsi="Times New Roman"/>
                <w:b/>
                <w:bCs/>
                <w:sz w:val="24"/>
                <w:szCs w:val="24"/>
              </w:rPr>
            </w:pPr>
          </w:p>
        </w:tc>
      </w:tr>
      <w:tr w:rsidR="00690154" w:rsidRPr="00F975F7" w14:paraId="4CE624A2" w14:textId="77777777" w:rsidTr="00304677">
        <w:trPr>
          <w:trHeight w:val="20"/>
        </w:trPr>
        <w:tc>
          <w:tcPr>
            <w:tcW w:w="816" w:type="pct"/>
            <w:vMerge/>
          </w:tcPr>
          <w:p w14:paraId="3B830EEE" w14:textId="77777777" w:rsidR="00690154" w:rsidRPr="00F975F7" w:rsidRDefault="00690154" w:rsidP="00304677">
            <w:pPr>
              <w:spacing w:after="0"/>
              <w:rPr>
                <w:rFonts w:ascii="Times New Roman" w:hAnsi="Times New Roman"/>
                <w:b/>
                <w:bCs/>
                <w:sz w:val="24"/>
                <w:szCs w:val="24"/>
              </w:rPr>
            </w:pPr>
          </w:p>
        </w:tc>
        <w:tc>
          <w:tcPr>
            <w:tcW w:w="2614" w:type="pct"/>
          </w:tcPr>
          <w:p w14:paraId="2DE08D90" w14:textId="77777777" w:rsidR="00690154" w:rsidRPr="00F975F7" w:rsidRDefault="00690154" w:rsidP="00304677">
            <w:pPr>
              <w:spacing w:after="0"/>
              <w:rPr>
                <w:rFonts w:ascii="Times New Roman" w:hAnsi="Times New Roman"/>
                <w:b/>
                <w:sz w:val="24"/>
                <w:szCs w:val="24"/>
              </w:rPr>
            </w:pPr>
            <w:r w:rsidRPr="00F975F7">
              <w:rPr>
                <w:rFonts w:ascii="Times New Roman" w:hAnsi="Times New Roman"/>
                <w:b/>
                <w:bCs/>
                <w:sz w:val="24"/>
                <w:szCs w:val="24"/>
              </w:rPr>
              <w:t>В том числе практических занятий</w:t>
            </w:r>
          </w:p>
        </w:tc>
        <w:tc>
          <w:tcPr>
            <w:tcW w:w="629" w:type="pct"/>
            <w:vAlign w:val="center"/>
          </w:tcPr>
          <w:p w14:paraId="1AA3A3A2" w14:textId="77777777" w:rsidR="00690154" w:rsidRPr="0024143A" w:rsidRDefault="00C46153" w:rsidP="00304677">
            <w:pPr>
              <w:spacing w:after="0"/>
              <w:jc w:val="center"/>
              <w:rPr>
                <w:rFonts w:ascii="Times New Roman" w:hAnsi="Times New Roman"/>
                <w:b/>
                <w:bCs/>
                <w:sz w:val="24"/>
                <w:szCs w:val="24"/>
              </w:rPr>
            </w:pPr>
            <w:r>
              <w:rPr>
                <w:rFonts w:ascii="Times New Roman" w:hAnsi="Times New Roman"/>
                <w:b/>
                <w:bCs/>
                <w:sz w:val="24"/>
                <w:szCs w:val="24"/>
              </w:rPr>
              <w:t>2</w:t>
            </w:r>
          </w:p>
        </w:tc>
        <w:tc>
          <w:tcPr>
            <w:tcW w:w="940" w:type="pct"/>
            <w:vMerge/>
          </w:tcPr>
          <w:p w14:paraId="12C93AEC" w14:textId="77777777" w:rsidR="00690154" w:rsidRPr="0024143A" w:rsidRDefault="00690154" w:rsidP="00304677">
            <w:pPr>
              <w:spacing w:after="0"/>
              <w:rPr>
                <w:rFonts w:ascii="Times New Roman" w:hAnsi="Times New Roman"/>
                <w:b/>
                <w:bCs/>
                <w:sz w:val="24"/>
                <w:szCs w:val="24"/>
              </w:rPr>
            </w:pPr>
          </w:p>
        </w:tc>
      </w:tr>
      <w:tr w:rsidR="00690154" w:rsidRPr="00F975F7" w14:paraId="14912D5F" w14:textId="77777777" w:rsidTr="00304677">
        <w:trPr>
          <w:trHeight w:val="20"/>
        </w:trPr>
        <w:tc>
          <w:tcPr>
            <w:tcW w:w="816" w:type="pct"/>
            <w:vMerge/>
          </w:tcPr>
          <w:p w14:paraId="34183DD5" w14:textId="77777777" w:rsidR="00690154" w:rsidRPr="00F975F7" w:rsidRDefault="00690154" w:rsidP="00304677">
            <w:pPr>
              <w:spacing w:after="0"/>
              <w:rPr>
                <w:rFonts w:ascii="Times New Roman" w:hAnsi="Times New Roman"/>
                <w:b/>
                <w:bCs/>
                <w:sz w:val="24"/>
                <w:szCs w:val="24"/>
              </w:rPr>
            </w:pPr>
          </w:p>
        </w:tc>
        <w:tc>
          <w:tcPr>
            <w:tcW w:w="2614" w:type="pct"/>
          </w:tcPr>
          <w:p w14:paraId="2108EC32" w14:textId="77777777" w:rsidR="00690154" w:rsidRPr="00F975F7" w:rsidRDefault="00690154" w:rsidP="00304677">
            <w:pPr>
              <w:spacing w:after="0"/>
              <w:jc w:val="both"/>
              <w:rPr>
                <w:rFonts w:ascii="Times New Roman" w:hAnsi="Times New Roman"/>
                <w:bCs/>
                <w:sz w:val="24"/>
                <w:szCs w:val="24"/>
              </w:rPr>
            </w:pPr>
            <w:r w:rsidRPr="00F975F7">
              <w:rPr>
                <w:rFonts w:ascii="Times New Roman" w:hAnsi="Times New Roman"/>
                <w:b/>
                <w:sz w:val="24"/>
                <w:szCs w:val="24"/>
              </w:rPr>
              <w:t>Практическое занятие 3.</w:t>
            </w:r>
            <w:r w:rsidRPr="00F975F7">
              <w:rPr>
                <w:rFonts w:ascii="Times New Roman" w:hAnsi="Times New Roman"/>
                <w:sz w:val="24"/>
                <w:szCs w:val="24"/>
              </w:rPr>
              <w:t xml:space="preserve"> "Изучение г</w:t>
            </w:r>
            <w:r w:rsidRPr="00F975F7">
              <w:rPr>
                <w:rFonts w:ascii="Times New Roman" w:hAnsi="Times New Roman"/>
                <w:bCs/>
                <w:sz w:val="24"/>
                <w:szCs w:val="24"/>
              </w:rPr>
              <w:t>ипоксии в патогенезе различных заболеваний".</w:t>
            </w:r>
          </w:p>
        </w:tc>
        <w:tc>
          <w:tcPr>
            <w:tcW w:w="629" w:type="pct"/>
          </w:tcPr>
          <w:p w14:paraId="6E5A0F81" w14:textId="77777777" w:rsidR="00690154" w:rsidRPr="0024143A" w:rsidRDefault="00C46153" w:rsidP="00304677">
            <w:pPr>
              <w:spacing w:after="0"/>
              <w:jc w:val="center"/>
              <w:rPr>
                <w:rFonts w:ascii="Times New Roman" w:hAnsi="Times New Roman"/>
                <w:bCs/>
                <w:sz w:val="24"/>
                <w:szCs w:val="24"/>
              </w:rPr>
            </w:pPr>
            <w:r>
              <w:rPr>
                <w:rFonts w:ascii="Times New Roman" w:hAnsi="Times New Roman"/>
                <w:bCs/>
                <w:sz w:val="24"/>
                <w:szCs w:val="24"/>
              </w:rPr>
              <w:t>2</w:t>
            </w:r>
          </w:p>
        </w:tc>
        <w:tc>
          <w:tcPr>
            <w:tcW w:w="940" w:type="pct"/>
            <w:vMerge/>
          </w:tcPr>
          <w:p w14:paraId="1011C3CC" w14:textId="77777777" w:rsidR="00690154" w:rsidRPr="0024143A" w:rsidRDefault="00690154" w:rsidP="00304677">
            <w:pPr>
              <w:spacing w:after="0"/>
              <w:rPr>
                <w:rFonts w:ascii="Times New Roman" w:hAnsi="Times New Roman"/>
                <w:b/>
                <w:bCs/>
                <w:sz w:val="24"/>
                <w:szCs w:val="24"/>
              </w:rPr>
            </w:pPr>
          </w:p>
        </w:tc>
      </w:tr>
      <w:tr w:rsidR="008E3F76" w:rsidRPr="00F975F7" w14:paraId="79F94703" w14:textId="77777777" w:rsidTr="00304677">
        <w:trPr>
          <w:trHeight w:val="20"/>
        </w:trPr>
        <w:tc>
          <w:tcPr>
            <w:tcW w:w="816" w:type="pct"/>
            <w:vMerge w:val="restart"/>
          </w:tcPr>
          <w:p w14:paraId="20865B33" w14:textId="77777777" w:rsidR="008E3F76" w:rsidRPr="00F975F7" w:rsidRDefault="008E3F76" w:rsidP="00304677">
            <w:pPr>
              <w:spacing w:after="0"/>
              <w:rPr>
                <w:rFonts w:ascii="Times New Roman" w:hAnsi="Times New Roman"/>
                <w:b/>
                <w:bCs/>
                <w:sz w:val="24"/>
                <w:szCs w:val="24"/>
              </w:rPr>
            </w:pPr>
            <w:r w:rsidRPr="00F975F7">
              <w:rPr>
                <w:rFonts w:ascii="Times New Roman" w:hAnsi="Times New Roman"/>
                <w:b/>
                <w:bCs/>
                <w:sz w:val="24"/>
                <w:szCs w:val="24"/>
              </w:rPr>
              <w:t>Тема 3.</w:t>
            </w:r>
          </w:p>
          <w:p w14:paraId="5D656428" w14:textId="77777777" w:rsidR="008E3F76" w:rsidRPr="00DE393B" w:rsidRDefault="008E3F76" w:rsidP="00304677">
            <w:pPr>
              <w:spacing w:after="0"/>
              <w:rPr>
                <w:rFonts w:ascii="Times New Roman" w:hAnsi="Times New Roman"/>
                <w:bCs/>
                <w:sz w:val="24"/>
                <w:szCs w:val="24"/>
              </w:rPr>
            </w:pPr>
            <w:r w:rsidRPr="00DE393B">
              <w:rPr>
                <w:rFonts w:ascii="Times New Roman" w:eastAsia="Courier New" w:hAnsi="Times New Roman"/>
                <w:bCs/>
                <w:color w:val="000000"/>
                <w:sz w:val="24"/>
                <w:szCs w:val="24"/>
              </w:rPr>
              <w:t>Нарушение кровообращения и лимфообращения</w:t>
            </w:r>
          </w:p>
        </w:tc>
        <w:tc>
          <w:tcPr>
            <w:tcW w:w="2614" w:type="pct"/>
          </w:tcPr>
          <w:p w14:paraId="15C027F4" w14:textId="77777777" w:rsidR="008E3F76" w:rsidRPr="00F975F7" w:rsidRDefault="008E3F76" w:rsidP="00304677">
            <w:pPr>
              <w:spacing w:after="0"/>
              <w:rPr>
                <w:rFonts w:ascii="Times New Roman" w:hAnsi="Times New Roman"/>
                <w:b/>
                <w:bCs/>
                <w:sz w:val="24"/>
                <w:szCs w:val="24"/>
              </w:rPr>
            </w:pPr>
            <w:r w:rsidRPr="00F975F7">
              <w:rPr>
                <w:rFonts w:ascii="Times New Roman" w:hAnsi="Times New Roman"/>
                <w:b/>
                <w:bCs/>
                <w:sz w:val="24"/>
                <w:szCs w:val="24"/>
              </w:rPr>
              <w:t>Содержание учебного материала</w:t>
            </w:r>
          </w:p>
        </w:tc>
        <w:tc>
          <w:tcPr>
            <w:tcW w:w="629" w:type="pct"/>
            <w:vAlign w:val="center"/>
          </w:tcPr>
          <w:p w14:paraId="07C971D1" w14:textId="77777777" w:rsidR="008E3F76" w:rsidRPr="0024143A" w:rsidRDefault="008E3F76" w:rsidP="00304677">
            <w:pPr>
              <w:spacing w:after="0"/>
              <w:jc w:val="center"/>
              <w:rPr>
                <w:rFonts w:ascii="Times New Roman" w:hAnsi="Times New Roman"/>
                <w:b/>
                <w:bCs/>
                <w:sz w:val="24"/>
                <w:szCs w:val="24"/>
              </w:rPr>
            </w:pPr>
            <w:r w:rsidRPr="0024143A">
              <w:rPr>
                <w:rFonts w:ascii="Times New Roman" w:hAnsi="Times New Roman"/>
                <w:b/>
                <w:bCs/>
                <w:sz w:val="24"/>
                <w:szCs w:val="24"/>
              </w:rPr>
              <w:t>4</w:t>
            </w:r>
            <w:r>
              <w:rPr>
                <w:rFonts w:ascii="Times New Roman" w:hAnsi="Times New Roman"/>
                <w:b/>
                <w:bCs/>
                <w:sz w:val="24"/>
                <w:szCs w:val="24"/>
              </w:rPr>
              <w:t>/2</w:t>
            </w:r>
          </w:p>
        </w:tc>
        <w:tc>
          <w:tcPr>
            <w:tcW w:w="940" w:type="pct"/>
            <w:vMerge w:val="restart"/>
          </w:tcPr>
          <w:p w14:paraId="56201EEA" w14:textId="77777777" w:rsidR="008E3F76" w:rsidRPr="0024143A" w:rsidRDefault="008E3F76" w:rsidP="00304677">
            <w:pPr>
              <w:spacing w:after="0"/>
              <w:rPr>
                <w:rFonts w:ascii="Times New Roman" w:hAnsi="Times New Roman"/>
                <w:bCs/>
                <w:sz w:val="24"/>
                <w:szCs w:val="24"/>
              </w:rPr>
            </w:pPr>
          </w:p>
          <w:p w14:paraId="294ED57E" w14:textId="77777777" w:rsidR="008E3F76" w:rsidRDefault="008E3F76" w:rsidP="00304677">
            <w:pPr>
              <w:spacing w:after="0"/>
              <w:rPr>
                <w:rFonts w:ascii="Times New Roman" w:hAnsi="Times New Roman"/>
                <w:bCs/>
                <w:sz w:val="24"/>
                <w:szCs w:val="24"/>
              </w:rPr>
            </w:pPr>
          </w:p>
          <w:p w14:paraId="50611E7C" w14:textId="77777777" w:rsidR="008E3F76" w:rsidRPr="0024143A" w:rsidRDefault="008E3F76" w:rsidP="00304677">
            <w:pPr>
              <w:spacing w:after="0"/>
              <w:rPr>
                <w:rFonts w:ascii="Times New Roman" w:hAnsi="Times New Roman"/>
                <w:bCs/>
                <w:sz w:val="24"/>
                <w:szCs w:val="24"/>
              </w:rPr>
            </w:pPr>
            <w:r>
              <w:rPr>
                <w:rFonts w:ascii="Times New Roman" w:hAnsi="Times New Roman"/>
                <w:bCs/>
                <w:sz w:val="24"/>
                <w:szCs w:val="24"/>
              </w:rPr>
              <w:t xml:space="preserve">ПК 2.1, </w:t>
            </w:r>
            <w:r w:rsidRPr="0024143A">
              <w:rPr>
                <w:rFonts w:ascii="Times New Roman" w:hAnsi="Times New Roman"/>
                <w:bCs/>
                <w:sz w:val="24"/>
                <w:szCs w:val="24"/>
              </w:rPr>
              <w:t>ПК 3.1</w:t>
            </w:r>
          </w:p>
          <w:p w14:paraId="38DB617A" w14:textId="77777777" w:rsidR="008E3F76" w:rsidRDefault="008E3F76" w:rsidP="00304677">
            <w:pPr>
              <w:spacing w:after="0"/>
              <w:rPr>
                <w:rFonts w:ascii="Times New Roman" w:hAnsi="Times New Roman"/>
                <w:sz w:val="24"/>
                <w:szCs w:val="24"/>
              </w:rPr>
            </w:pPr>
          </w:p>
          <w:p w14:paraId="53374469" w14:textId="77777777" w:rsidR="008E3F76" w:rsidRDefault="008E3F76" w:rsidP="00304677">
            <w:pPr>
              <w:spacing w:after="0"/>
              <w:rPr>
                <w:rFonts w:ascii="Times New Roman" w:hAnsi="Times New Roman"/>
                <w:sz w:val="24"/>
                <w:szCs w:val="24"/>
              </w:rPr>
            </w:pPr>
            <w:r>
              <w:rPr>
                <w:rFonts w:ascii="Times New Roman" w:hAnsi="Times New Roman"/>
                <w:sz w:val="24"/>
                <w:szCs w:val="24"/>
              </w:rPr>
              <w:t xml:space="preserve">ЛР 9, </w:t>
            </w:r>
            <w:r w:rsidRPr="0024143A">
              <w:rPr>
                <w:rFonts w:ascii="Times New Roman" w:hAnsi="Times New Roman"/>
                <w:sz w:val="24"/>
                <w:szCs w:val="24"/>
              </w:rPr>
              <w:t>ЛР 13</w:t>
            </w:r>
            <w:r>
              <w:rPr>
                <w:rFonts w:ascii="Times New Roman" w:hAnsi="Times New Roman"/>
                <w:sz w:val="24"/>
                <w:szCs w:val="24"/>
              </w:rPr>
              <w:t xml:space="preserve">, </w:t>
            </w:r>
          </w:p>
          <w:p w14:paraId="0A4847BD" w14:textId="77777777" w:rsidR="008E3F76" w:rsidRPr="0024143A" w:rsidRDefault="008E3F76" w:rsidP="00304677">
            <w:pPr>
              <w:spacing w:after="0"/>
              <w:rPr>
                <w:rFonts w:ascii="Times New Roman" w:hAnsi="Times New Roman"/>
                <w:sz w:val="24"/>
                <w:szCs w:val="24"/>
              </w:rPr>
            </w:pPr>
            <w:r w:rsidRPr="0024143A">
              <w:rPr>
                <w:rFonts w:ascii="Times New Roman" w:hAnsi="Times New Roman"/>
                <w:sz w:val="24"/>
                <w:szCs w:val="24"/>
              </w:rPr>
              <w:t xml:space="preserve">ЛР </w:t>
            </w:r>
            <w:r>
              <w:rPr>
                <w:rFonts w:ascii="Times New Roman" w:hAnsi="Times New Roman"/>
                <w:sz w:val="24"/>
                <w:szCs w:val="24"/>
              </w:rPr>
              <w:t>15</w:t>
            </w:r>
          </w:p>
          <w:p w14:paraId="11F4DE1A" w14:textId="77777777" w:rsidR="008E3F76" w:rsidRPr="0024143A" w:rsidRDefault="008E3F76" w:rsidP="00304677">
            <w:pPr>
              <w:spacing w:after="0"/>
              <w:rPr>
                <w:rFonts w:ascii="Times New Roman" w:hAnsi="Times New Roman"/>
                <w:b/>
                <w:bCs/>
                <w:sz w:val="24"/>
                <w:szCs w:val="24"/>
              </w:rPr>
            </w:pPr>
          </w:p>
        </w:tc>
      </w:tr>
      <w:tr w:rsidR="008E3F76" w:rsidRPr="00F975F7" w14:paraId="57B51F5C" w14:textId="77777777" w:rsidTr="008E3F76">
        <w:trPr>
          <w:trHeight w:val="20"/>
        </w:trPr>
        <w:tc>
          <w:tcPr>
            <w:tcW w:w="816" w:type="pct"/>
            <w:vMerge/>
          </w:tcPr>
          <w:p w14:paraId="6B262770" w14:textId="77777777" w:rsidR="008E3F76" w:rsidRPr="00F975F7" w:rsidRDefault="008E3F76" w:rsidP="00304677">
            <w:pPr>
              <w:spacing w:after="0"/>
              <w:rPr>
                <w:rFonts w:ascii="Times New Roman" w:hAnsi="Times New Roman"/>
                <w:b/>
                <w:bCs/>
                <w:sz w:val="24"/>
                <w:szCs w:val="24"/>
              </w:rPr>
            </w:pPr>
          </w:p>
        </w:tc>
        <w:tc>
          <w:tcPr>
            <w:tcW w:w="2615" w:type="pct"/>
          </w:tcPr>
          <w:p w14:paraId="31C3DC83" w14:textId="77777777" w:rsidR="008E3F76" w:rsidRDefault="008E3F76" w:rsidP="00690154">
            <w:pPr>
              <w:widowControl w:val="0"/>
              <w:numPr>
                <w:ilvl w:val="0"/>
                <w:numId w:val="8"/>
              </w:numPr>
              <w:spacing w:after="0"/>
              <w:jc w:val="both"/>
              <w:rPr>
                <w:rFonts w:ascii="Times New Roman" w:hAnsi="Times New Roman"/>
                <w:bCs/>
                <w:color w:val="000000"/>
                <w:sz w:val="24"/>
                <w:szCs w:val="24"/>
              </w:rPr>
            </w:pPr>
            <w:r w:rsidRPr="00F975F7">
              <w:rPr>
                <w:rFonts w:ascii="Times New Roman" w:hAnsi="Times New Roman"/>
                <w:bCs/>
                <w:color w:val="000000"/>
                <w:sz w:val="24"/>
                <w:szCs w:val="24"/>
              </w:rPr>
              <w:t xml:space="preserve">Нарушение кровообращения. Виды, общая характеристика, механизмы развития и клинические проявления, значение для организма. </w:t>
            </w:r>
          </w:p>
          <w:p w14:paraId="41EF6BED" w14:textId="77777777" w:rsidR="008E3F76" w:rsidRDefault="008E3F76" w:rsidP="00690154">
            <w:pPr>
              <w:widowControl w:val="0"/>
              <w:numPr>
                <w:ilvl w:val="0"/>
                <w:numId w:val="8"/>
              </w:numPr>
              <w:spacing w:after="0"/>
              <w:jc w:val="both"/>
              <w:rPr>
                <w:rFonts w:ascii="Times New Roman" w:hAnsi="Times New Roman"/>
                <w:bCs/>
                <w:color w:val="000000"/>
                <w:sz w:val="24"/>
                <w:szCs w:val="24"/>
              </w:rPr>
            </w:pPr>
            <w:r w:rsidRPr="004E6AE9">
              <w:rPr>
                <w:rFonts w:ascii="Times New Roman" w:hAnsi="Times New Roman"/>
                <w:bCs/>
                <w:color w:val="000000"/>
                <w:sz w:val="24"/>
                <w:szCs w:val="24"/>
              </w:rPr>
              <w:t>Общая характеристика патологии периферического (регионарного) кровообращения.</w:t>
            </w:r>
          </w:p>
          <w:p w14:paraId="190C30E0" w14:textId="77777777" w:rsidR="008E3F76" w:rsidRDefault="008E3F76" w:rsidP="00690154">
            <w:pPr>
              <w:widowControl w:val="0"/>
              <w:numPr>
                <w:ilvl w:val="0"/>
                <w:numId w:val="8"/>
              </w:numPr>
              <w:spacing w:after="0"/>
              <w:jc w:val="both"/>
              <w:rPr>
                <w:rFonts w:ascii="Times New Roman" w:hAnsi="Times New Roman"/>
                <w:bCs/>
                <w:color w:val="000000"/>
                <w:sz w:val="24"/>
                <w:szCs w:val="24"/>
              </w:rPr>
            </w:pPr>
            <w:r w:rsidRPr="004E6AE9">
              <w:rPr>
                <w:rFonts w:ascii="Times New Roman" w:eastAsia="Courier New" w:hAnsi="Times New Roman"/>
                <w:bCs/>
                <w:color w:val="000000"/>
                <w:sz w:val="24"/>
                <w:szCs w:val="24"/>
              </w:rPr>
              <w:t xml:space="preserve">Артериальная гиперемия: причины, виды, механизмы возникновения, клинико-морфологические проявления </w:t>
            </w:r>
            <w:r w:rsidRPr="004E6AE9">
              <w:rPr>
                <w:rFonts w:ascii="Times New Roman" w:hAnsi="Times New Roman"/>
                <w:bCs/>
                <w:color w:val="000000"/>
                <w:sz w:val="24"/>
                <w:szCs w:val="24"/>
              </w:rPr>
              <w:t>и исходы.</w:t>
            </w:r>
          </w:p>
          <w:p w14:paraId="03BBC9AF" w14:textId="77777777" w:rsidR="008E3F76" w:rsidRDefault="008E3F76" w:rsidP="00690154">
            <w:pPr>
              <w:widowControl w:val="0"/>
              <w:numPr>
                <w:ilvl w:val="0"/>
                <w:numId w:val="8"/>
              </w:numPr>
              <w:spacing w:after="0"/>
              <w:jc w:val="both"/>
              <w:rPr>
                <w:rFonts w:ascii="Times New Roman" w:hAnsi="Times New Roman"/>
                <w:bCs/>
                <w:color w:val="000000"/>
                <w:sz w:val="24"/>
                <w:szCs w:val="24"/>
              </w:rPr>
            </w:pPr>
            <w:r w:rsidRPr="004E6AE9">
              <w:rPr>
                <w:rFonts w:ascii="Times New Roman" w:hAnsi="Times New Roman"/>
                <w:bCs/>
                <w:color w:val="000000"/>
                <w:sz w:val="24"/>
                <w:szCs w:val="24"/>
              </w:rPr>
              <w:t xml:space="preserve">Венозная гиперемия (венозный застой): местные и общие причинные факторы, механизмы развития и клинические проявления. Венозный застой в системе малого и большого круга кровообращения. </w:t>
            </w:r>
          </w:p>
          <w:p w14:paraId="5634FCEA" w14:textId="77777777" w:rsidR="008E3F76" w:rsidRDefault="008E3F76" w:rsidP="00690154">
            <w:pPr>
              <w:widowControl w:val="0"/>
              <w:numPr>
                <w:ilvl w:val="0"/>
                <w:numId w:val="8"/>
              </w:numPr>
              <w:spacing w:after="0"/>
              <w:jc w:val="both"/>
              <w:rPr>
                <w:rFonts w:ascii="Times New Roman" w:hAnsi="Times New Roman"/>
                <w:bCs/>
                <w:color w:val="000000"/>
                <w:sz w:val="24"/>
                <w:szCs w:val="24"/>
              </w:rPr>
            </w:pPr>
            <w:r w:rsidRPr="004E6AE9">
              <w:rPr>
                <w:rFonts w:ascii="Times New Roman" w:hAnsi="Times New Roman"/>
                <w:bCs/>
                <w:color w:val="000000"/>
                <w:sz w:val="24"/>
                <w:szCs w:val="24"/>
              </w:rPr>
              <w:t xml:space="preserve">Особенности развития и проявления венозной гиперемии в </w:t>
            </w:r>
            <w:r w:rsidRPr="004E6AE9">
              <w:rPr>
                <w:rFonts w:ascii="Times New Roman" w:hAnsi="Times New Roman"/>
                <w:bCs/>
                <w:color w:val="000000"/>
                <w:sz w:val="24"/>
                <w:szCs w:val="24"/>
              </w:rPr>
              <w:lastRenderedPageBreak/>
              <w:t>разных органах (легкие, печень, почки). Венозное полнокровие в системе воротной вены (портальная гипертензия).</w:t>
            </w:r>
          </w:p>
          <w:p w14:paraId="49D77BA4" w14:textId="77777777" w:rsidR="008E3F76" w:rsidRDefault="008E3F76" w:rsidP="00690154">
            <w:pPr>
              <w:widowControl w:val="0"/>
              <w:numPr>
                <w:ilvl w:val="0"/>
                <w:numId w:val="8"/>
              </w:numPr>
              <w:spacing w:after="0"/>
              <w:jc w:val="both"/>
              <w:rPr>
                <w:rFonts w:ascii="Times New Roman" w:hAnsi="Times New Roman"/>
                <w:bCs/>
                <w:color w:val="000000"/>
                <w:sz w:val="24"/>
                <w:szCs w:val="24"/>
              </w:rPr>
            </w:pPr>
            <w:r w:rsidRPr="004E6AE9">
              <w:rPr>
                <w:rFonts w:ascii="Times New Roman" w:hAnsi="Times New Roman"/>
                <w:bCs/>
                <w:color w:val="000000"/>
                <w:sz w:val="24"/>
                <w:szCs w:val="24"/>
              </w:rPr>
              <w:t>Ишемия: определение, причины, механизмы развития, клинико-морфологические проявления. Роль коллатерального кровообращения. Острая и хроническая ишемия. Инфаркт: определение, причины, клинико-морфологическая характеристика, осложнения и исходы.</w:t>
            </w:r>
          </w:p>
          <w:p w14:paraId="6AAF2C3A" w14:textId="77777777" w:rsidR="008E3F76" w:rsidRDefault="008E3F76" w:rsidP="00690154">
            <w:pPr>
              <w:widowControl w:val="0"/>
              <w:numPr>
                <w:ilvl w:val="0"/>
                <w:numId w:val="8"/>
              </w:numPr>
              <w:spacing w:after="0"/>
              <w:jc w:val="both"/>
              <w:rPr>
                <w:rFonts w:ascii="Times New Roman" w:hAnsi="Times New Roman"/>
                <w:bCs/>
                <w:color w:val="000000"/>
                <w:sz w:val="24"/>
                <w:szCs w:val="24"/>
              </w:rPr>
            </w:pPr>
            <w:r w:rsidRPr="004E6AE9">
              <w:rPr>
                <w:rFonts w:ascii="Times New Roman" w:hAnsi="Times New Roman"/>
                <w:bCs/>
                <w:color w:val="000000"/>
                <w:sz w:val="24"/>
                <w:szCs w:val="24"/>
              </w:rPr>
              <w:t>Тромбоз: определение, местные и общие факторы тромбообразования. Виды тромбов и их морфологическая характеристика. Значение и исходы тромбоза.</w:t>
            </w:r>
          </w:p>
          <w:p w14:paraId="5D408B41" w14:textId="77777777" w:rsidR="008E3F76" w:rsidRDefault="008E3F76" w:rsidP="00690154">
            <w:pPr>
              <w:widowControl w:val="0"/>
              <w:numPr>
                <w:ilvl w:val="0"/>
                <w:numId w:val="8"/>
              </w:numPr>
              <w:spacing w:after="0"/>
              <w:jc w:val="both"/>
              <w:rPr>
                <w:rFonts w:ascii="Times New Roman" w:hAnsi="Times New Roman"/>
                <w:bCs/>
                <w:color w:val="000000"/>
                <w:sz w:val="24"/>
                <w:szCs w:val="24"/>
              </w:rPr>
            </w:pPr>
            <w:r w:rsidRPr="004E6AE9">
              <w:rPr>
                <w:rFonts w:ascii="Times New Roman" w:hAnsi="Times New Roman"/>
                <w:bCs/>
                <w:color w:val="000000"/>
                <w:sz w:val="24"/>
                <w:szCs w:val="24"/>
              </w:rPr>
              <w:t>Эмболия: определение, виды, причины, клинико-морфологическая характеристика. Тромбоэмболия, значение, морфология.</w:t>
            </w:r>
          </w:p>
          <w:p w14:paraId="102B22D2" w14:textId="77777777" w:rsidR="008E3F76" w:rsidRDefault="008E3F76" w:rsidP="00690154">
            <w:pPr>
              <w:widowControl w:val="0"/>
              <w:numPr>
                <w:ilvl w:val="0"/>
                <w:numId w:val="8"/>
              </w:numPr>
              <w:spacing w:after="0"/>
              <w:jc w:val="both"/>
              <w:rPr>
                <w:rFonts w:ascii="Times New Roman" w:hAnsi="Times New Roman"/>
                <w:bCs/>
                <w:color w:val="000000"/>
                <w:sz w:val="24"/>
                <w:szCs w:val="24"/>
              </w:rPr>
            </w:pPr>
            <w:r w:rsidRPr="004E6AE9">
              <w:rPr>
                <w:rFonts w:ascii="Times New Roman" w:hAnsi="Times New Roman"/>
                <w:bCs/>
                <w:color w:val="000000"/>
                <w:sz w:val="24"/>
                <w:szCs w:val="24"/>
              </w:rPr>
              <w:t>Расстройства микроциркуляции: основные формы, причины и механизмы нарушения.</w:t>
            </w:r>
          </w:p>
          <w:p w14:paraId="61E37C79" w14:textId="77777777" w:rsidR="008E3F76" w:rsidRPr="004E6AE9" w:rsidRDefault="008E3F76" w:rsidP="00690154">
            <w:pPr>
              <w:widowControl w:val="0"/>
              <w:numPr>
                <w:ilvl w:val="0"/>
                <w:numId w:val="8"/>
              </w:numPr>
              <w:spacing w:after="0"/>
              <w:jc w:val="both"/>
              <w:rPr>
                <w:rFonts w:ascii="Times New Roman" w:hAnsi="Times New Roman"/>
                <w:bCs/>
                <w:color w:val="000000"/>
                <w:sz w:val="24"/>
                <w:szCs w:val="24"/>
              </w:rPr>
            </w:pPr>
            <w:r w:rsidRPr="004E6AE9">
              <w:rPr>
                <w:rFonts w:ascii="Times New Roman" w:hAnsi="Times New Roman"/>
                <w:bCs/>
                <w:color w:val="000000"/>
                <w:sz w:val="24"/>
                <w:szCs w:val="24"/>
              </w:rPr>
              <w:t xml:space="preserve">Основные формы нарушения лимфообращения. </w:t>
            </w:r>
            <w:proofErr w:type="spellStart"/>
            <w:r w:rsidRPr="004E6AE9">
              <w:rPr>
                <w:rFonts w:ascii="Times New Roman" w:hAnsi="Times New Roman"/>
                <w:bCs/>
                <w:color w:val="000000"/>
                <w:sz w:val="24"/>
                <w:szCs w:val="24"/>
              </w:rPr>
              <w:t>Лимфостаз</w:t>
            </w:r>
            <w:proofErr w:type="spellEnd"/>
            <w:r w:rsidRPr="004E6AE9">
              <w:rPr>
                <w:rFonts w:ascii="Times New Roman" w:hAnsi="Times New Roman"/>
                <w:b/>
                <w:bCs/>
                <w:color w:val="000000"/>
                <w:sz w:val="24"/>
                <w:szCs w:val="24"/>
              </w:rPr>
              <w:t>.</w:t>
            </w:r>
          </w:p>
        </w:tc>
        <w:tc>
          <w:tcPr>
            <w:tcW w:w="629" w:type="pct"/>
          </w:tcPr>
          <w:p w14:paraId="6F2B11E9" w14:textId="77777777" w:rsidR="008E3F76" w:rsidRPr="0024143A" w:rsidRDefault="008E3F76" w:rsidP="00304677">
            <w:pPr>
              <w:spacing w:after="0"/>
              <w:jc w:val="center"/>
              <w:rPr>
                <w:rFonts w:ascii="Times New Roman" w:hAnsi="Times New Roman"/>
                <w:bCs/>
                <w:sz w:val="24"/>
                <w:szCs w:val="24"/>
              </w:rPr>
            </w:pPr>
            <w:r w:rsidRPr="0024143A">
              <w:rPr>
                <w:rFonts w:ascii="Times New Roman" w:hAnsi="Times New Roman"/>
                <w:bCs/>
                <w:sz w:val="24"/>
                <w:szCs w:val="24"/>
              </w:rPr>
              <w:lastRenderedPageBreak/>
              <w:t>2</w:t>
            </w:r>
          </w:p>
        </w:tc>
        <w:tc>
          <w:tcPr>
            <w:tcW w:w="940" w:type="pct"/>
            <w:vMerge/>
          </w:tcPr>
          <w:p w14:paraId="625AFD52" w14:textId="77777777" w:rsidR="008E3F76" w:rsidRPr="0024143A" w:rsidRDefault="008E3F76" w:rsidP="00304677">
            <w:pPr>
              <w:spacing w:after="0"/>
              <w:rPr>
                <w:rFonts w:ascii="Times New Roman" w:hAnsi="Times New Roman"/>
                <w:b/>
                <w:bCs/>
                <w:sz w:val="24"/>
                <w:szCs w:val="24"/>
              </w:rPr>
            </w:pPr>
          </w:p>
        </w:tc>
      </w:tr>
      <w:tr w:rsidR="008E3F76" w:rsidRPr="00F975F7" w14:paraId="2F8A38AB" w14:textId="77777777" w:rsidTr="008E3F76">
        <w:trPr>
          <w:trHeight w:val="20"/>
        </w:trPr>
        <w:tc>
          <w:tcPr>
            <w:tcW w:w="816" w:type="pct"/>
            <w:vMerge w:val="restart"/>
            <w:tcBorders>
              <w:top w:val="nil"/>
            </w:tcBorders>
          </w:tcPr>
          <w:p w14:paraId="5A80EDD4" w14:textId="77777777" w:rsidR="008E3F76" w:rsidRPr="00F975F7" w:rsidRDefault="008E3F76" w:rsidP="00304677">
            <w:pPr>
              <w:spacing w:after="0"/>
              <w:rPr>
                <w:rFonts w:ascii="Times New Roman" w:hAnsi="Times New Roman"/>
                <w:b/>
                <w:bCs/>
                <w:sz w:val="24"/>
                <w:szCs w:val="24"/>
              </w:rPr>
            </w:pPr>
          </w:p>
        </w:tc>
        <w:tc>
          <w:tcPr>
            <w:tcW w:w="2615" w:type="pct"/>
          </w:tcPr>
          <w:p w14:paraId="1F30BCF4" w14:textId="77777777" w:rsidR="008E3F76" w:rsidRPr="00F975F7" w:rsidRDefault="008E3F76" w:rsidP="00304677">
            <w:pPr>
              <w:widowControl w:val="0"/>
              <w:spacing w:after="0"/>
              <w:rPr>
                <w:rFonts w:ascii="Times New Roman" w:hAnsi="Times New Roman"/>
                <w:b/>
                <w:bCs/>
                <w:color w:val="000000"/>
                <w:sz w:val="24"/>
                <w:szCs w:val="24"/>
              </w:rPr>
            </w:pPr>
            <w:r w:rsidRPr="00F975F7">
              <w:rPr>
                <w:rFonts w:ascii="Times New Roman" w:hAnsi="Times New Roman"/>
                <w:b/>
                <w:bCs/>
                <w:sz w:val="24"/>
                <w:szCs w:val="24"/>
              </w:rPr>
              <w:t>В том числе практических занятий</w:t>
            </w:r>
          </w:p>
        </w:tc>
        <w:tc>
          <w:tcPr>
            <w:tcW w:w="629" w:type="pct"/>
            <w:vAlign w:val="center"/>
          </w:tcPr>
          <w:p w14:paraId="2BCD9570" w14:textId="77777777" w:rsidR="008E3F76" w:rsidRPr="0024143A" w:rsidRDefault="008E3F76" w:rsidP="00304677">
            <w:pPr>
              <w:spacing w:after="0"/>
              <w:jc w:val="center"/>
              <w:rPr>
                <w:rFonts w:ascii="Times New Roman" w:hAnsi="Times New Roman"/>
                <w:b/>
                <w:bCs/>
                <w:sz w:val="24"/>
                <w:szCs w:val="24"/>
              </w:rPr>
            </w:pPr>
            <w:r w:rsidRPr="0024143A">
              <w:rPr>
                <w:rFonts w:ascii="Times New Roman" w:hAnsi="Times New Roman"/>
                <w:b/>
                <w:bCs/>
                <w:sz w:val="24"/>
                <w:szCs w:val="24"/>
              </w:rPr>
              <w:t>2</w:t>
            </w:r>
          </w:p>
        </w:tc>
        <w:tc>
          <w:tcPr>
            <w:tcW w:w="940" w:type="pct"/>
            <w:vMerge/>
          </w:tcPr>
          <w:p w14:paraId="08EAB764" w14:textId="77777777" w:rsidR="008E3F76" w:rsidRPr="0024143A" w:rsidRDefault="008E3F76" w:rsidP="00304677">
            <w:pPr>
              <w:spacing w:after="0"/>
              <w:rPr>
                <w:rFonts w:ascii="Times New Roman" w:hAnsi="Times New Roman"/>
                <w:b/>
                <w:bCs/>
                <w:sz w:val="24"/>
                <w:szCs w:val="24"/>
              </w:rPr>
            </w:pPr>
          </w:p>
        </w:tc>
      </w:tr>
      <w:tr w:rsidR="008E3F76" w:rsidRPr="00F975F7" w14:paraId="0F9F3769" w14:textId="77777777" w:rsidTr="008E3F76">
        <w:trPr>
          <w:trHeight w:val="20"/>
        </w:trPr>
        <w:tc>
          <w:tcPr>
            <w:tcW w:w="816" w:type="pct"/>
            <w:vMerge/>
            <w:tcBorders>
              <w:top w:val="nil"/>
            </w:tcBorders>
          </w:tcPr>
          <w:p w14:paraId="64ACBA95" w14:textId="77777777" w:rsidR="008E3F76" w:rsidRPr="00F975F7" w:rsidRDefault="008E3F76" w:rsidP="00304677">
            <w:pPr>
              <w:spacing w:after="0"/>
              <w:rPr>
                <w:rFonts w:ascii="Times New Roman" w:hAnsi="Times New Roman"/>
                <w:b/>
                <w:bCs/>
                <w:sz w:val="24"/>
                <w:szCs w:val="24"/>
              </w:rPr>
            </w:pPr>
          </w:p>
        </w:tc>
        <w:tc>
          <w:tcPr>
            <w:tcW w:w="2615" w:type="pct"/>
          </w:tcPr>
          <w:p w14:paraId="517EC463" w14:textId="77777777" w:rsidR="008E3F76" w:rsidRPr="00F975F7" w:rsidRDefault="008E3F76" w:rsidP="00304677">
            <w:pPr>
              <w:spacing w:after="0"/>
              <w:jc w:val="both"/>
              <w:rPr>
                <w:rFonts w:ascii="Times New Roman" w:hAnsi="Times New Roman"/>
                <w:bCs/>
                <w:sz w:val="24"/>
                <w:szCs w:val="24"/>
              </w:rPr>
            </w:pPr>
            <w:r w:rsidRPr="00F975F7">
              <w:rPr>
                <w:rFonts w:ascii="Times New Roman" w:hAnsi="Times New Roman"/>
                <w:b/>
                <w:bCs/>
                <w:sz w:val="24"/>
                <w:szCs w:val="24"/>
              </w:rPr>
              <w:t>Практическое занятие</w:t>
            </w:r>
            <w:r w:rsidRPr="00F975F7">
              <w:rPr>
                <w:rFonts w:ascii="Times New Roman" w:hAnsi="Times New Roman"/>
                <w:bCs/>
                <w:sz w:val="24"/>
                <w:szCs w:val="24"/>
              </w:rPr>
              <w:t xml:space="preserve"> </w:t>
            </w:r>
            <w:r w:rsidRPr="00F975F7">
              <w:rPr>
                <w:rFonts w:ascii="Times New Roman" w:hAnsi="Times New Roman"/>
                <w:b/>
                <w:bCs/>
                <w:sz w:val="24"/>
                <w:szCs w:val="24"/>
              </w:rPr>
              <w:t>4.</w:t>
            </w:r>
            <w:r w:rsidRPr="00F975F7">
              <w:rPr>
                <w:rFonts w:ascii="Times New Roman" w:hAnsi="Times New Roman"/>
                <w:bCs/>
                <w:sz w:val="24"/>
                <w:szCs w:val="24"/>
              </w:rPr>
              <w:t xml:space="preserve"> "Изучение нарушений регионарного кровообращения и микроциркуляции на примере различных заболеваний".</w:t>
            </w:r>
          </w:p>
        </w:tc>
        <w:tc>
          <w:tcPr>
            <w:tcW w:w="629" w:type="pct"/>
          </w:tcPr>
          <w:p w14:paraId="0740F724" w14:textId="77777777" w:rsidR="008E3F76" w:rsidRPr="0024143A" w:rsidRDefault="008E3F76" w:rsidP="00304677">
            <w:pPr>
              <w:spacing w:after="0"/>
              <w:jc w:val="center"/>
              <w:rPr>
                <w:rFonts w:ascii="Times New Roman" w:hAnsi="Times New Roman"/>
                <w:bCs/>
                <w:sz w:val="24"/>
                <w:szCs w:val="24"/>
              </w:rPr>
            </w:pPr>
            <w:r w:rsidRPr="0024143A">
              <w:rPr>
                <w:rFonts w:ascii="Times New Roman" w:hAnsi="Times New Roman"/>
                <w:bCs/>
                <w:sz w:val="24"/>
                <w:szCs w:val="24"/>
              </w:rPr>
              <w:t>2</w:t>
            </w:r>
          </w:p>
        </w:tc>
        <w:tc>
          <w:tcPr>
            <w:tcW w:w="940" w:type="pct"/>
            <w:vMerge/>
          </w:tcPr>
          <w:p w14:paraId="6255C624" w14:textId="77777777" w:rsidR="008E3F76" w:rsidRPr="0024143A" w:rsidRDefault="008E3F76" w:rsidP="00304677">
            <w:pPr>
              <w:spacing w:after="0"/>
              <w:rPr>
                <w:rFonts w:ascii="Times New Roman" w:hAnsi="Times New Roman"/>
                <w:b/>
                <w:bCs/>
                <w:sz w:val="24"/>
                <w:szCs w:val="24"/>
              </w:rPr>
            </w:pPr>
          </w:p>
        </w:tc>
      </w:tr>
      <w:tr w:rsidR="00690154" w:rsidRPr="00F975F7" w14:paraId="66FEEC3D" w14:textId="77777777" w:rsidTr="008E3F76">
        <w:trPr>
          <w:trHeight w:val="20"/>
        </w:trPr>
        <w:tc>
          <w:tcPr>
            <w:tcW w:w="816" w:type="pct"/>
            <w:vMerge w:val="restart"/>
          </w:tcPr>
          <w:p w14:paraId="6A1D72EF" w14:textId="77777777" w:rsidR="00690154" w:rsidRPr="00F975F7" w:rsidRDefault="00690154" w:rsidP="00304677">
            <w:pPr>
              <w:spacing w:after="0"/>
              <w:rPr>
                <w:rFonts w:ascii="Times New Roman" w:hAnsi="Times New Roman"/>
                <w:b/>
                <w:bCs/>
                <w:sz w:val="24"/>
                <w:szCs w:val="24"/>
              </w:rPr>
            </w:pPr>
            <w:r w:rsidRPr="00F975F7">
              <w:rPr>
                <w:rFonts w:ascii="Times New Roman" w:hAnsi="Times New Roman"/>
                <w:b/>
                <w:bCs/>
                <w:sz w:val="24"/>
                <w:szCs w:val="24"/>
              </w:rPr>
              <w:t xml:space="preserve">Тема 4. </w:t>
            </w:r>
          </w:p>
          <w:p w14:paraId="06CF3915" w14:textId="77777777" w:rsidR="00690154" w:rsidRPr="00DE393B" w:rsidRDefault="00690154" w:rsidP="00304677">
            <w:pPr>
              <w:spacing w:after="0"/>
              <w:rPr>
                <w:rFonts w:ascii="Times New Roman" w:hAnsi="Times New Roman"/>
                <w:bCs/>
                <w:sz w:val="24"/>
                <w:szCs w:val="24"/>
              </w:rPr>
            </w:pPr>
            <w:r w:rsidRPr="00DE393B">
              <w:rPr>
                <w:rFonts w:ascii="Times New Roman" w:eastAsia="Courier New" w:hAnsi="Times New Roman"/>
                <w:bCs/>
                <w:color w:val="000000"/>
                <w:sz w:val="24"/>
                <w:szCs w:val="24"/>
              </w:rPr>
              <w:t>Воспаление</w:t>
            </w:r>
          </w:p>
        </w:tc>
        <w:tc>
          <w:tcPr>
            <w:tcW w:w="2615" w:type="pct"/>
          </w:tcPr>
          <w:p w14:paraId="56CD9094" w14:textId="77777777" w:rsidR="00690154" w:rsidRPr="00F975F7" w:rsidRDefault="00690154" w:rsidP="00304677">
            <w:pPr>
              <w:spacing w:after="0"/>
              <w:jc w:val="both"/>
              <w:rPr>
                <w:rFonts w:ascii="Times New Roman" w:hAnsi="Times New Roman"/>
                <w:bCs/>
                <w:sz w:val="24"/>
                <w:szCs w:val="24"/>
              </w:rPr>
            </w:pPr>
            <w:r w:rsidRPr="00F975F7">
              <w:rPr>
                <w:rFonts w:ascii="Times New Roman" w:hAnsi="Times New Roman"/>
                <w:b/>
                <w:bCs/>
                <w:sz w:val="24"/>
                <w:szCs w:val="24"/>
              </w:rPr>
              <w:t>Содержание учебного материала</w:t>
            </w:r>
          </w:p>
        </w:tc>
        <w:tc>
          <w:tcPr>
            <w:tcW w:w="629" w:type="pct"/>
            <w:vAlign w:val="center"/>
          </w:tcPr>
          <w:p w14:paraId="27304F37" w14:textId="77777777" w:rsidR="00690154" w:rsidRPr="0024143A" w:rsidRDefault="00690154" w:rsidP="00304677">
            <w:pPr>
              <w:spacing w:after="0"/>
              <w:jc w:val="center"/>
              <w:rPr>
                <w:rFonts w:ascii="Times New Roman" w:hAnsi="Times New Roman"/>
                <w:b/>
                <w:bCs/>
                <w:sz w:val="24"/>
                <w:szCs w:val="24"/>
              </w:rPr>
            </w:pPr>
            <w:r w:rsidRPr="0024143A">
              <w:rPr>
                <w:rFonts w:ascii="Times New Roman" w:hAnsi="Times New Roman"/>
                <w:b/>
                <w:bCs/>
                <w:sz w:val="24"/>
                <w:szCs w:val="24"/>
              </w:rPr>
              <w:t>4</w:t>
            </w:r>
            <w:r w:rsidR="001B227B">
              <w:rPr>
                <w:rFonts w:ascii="Times New Roman" w:hAnsi="Times New Roman"/>
                <w:b/>
                <w:bCs/>
                <w:sz w:val="24"/>
                <w:szCs w:val="24"/>
              </w:rPr>
              <w:t>/2</w:t>
            </w:r>
          </w:p>
        </w:tc>
        <w:tc>
          <w:tcPr>
            <w:tcW w:w="940" w:type="pct"/>
            <w:vMerge w:val="restart"/>
          </w:tcPr>
          <w:p w14:paraId="035BB578" w14:textId="77777777" w:rsidR="00690154" w:rsidRPr="0024143A" w:rsidRDefault="00690154" w:rsidP="00304677">
            <w:pPr>
              <w:spacing w:after="0"/>
              <w:rPr>
                <w:rFonts w:ascii="Times New Roman" w:hAnsi="Times New Roman"/>
                <w:bCs/>
                <w:sz w:val="24"/>
                <w:szCs w:val="24"/>
              </w:rPr>
            </w:pPr>
          </w:p>
          <w:p w14:paraId="704D70D1" w14:textId="77777777" w:rsidR="00690154" w:rsidRDefault="00690154" w:rsidP="00304677">
            <w:pPr>
              <w:spacing w:after="0"/>
              <w:rPr>
                <w:rFonts w:ascii="Times New Roman" w:hAnsi="Times New Roman"/>
                <w:bCs/>
                <w:sz w:val="24"/>
                <w:szCs w:val="24"/>
              </w:rPr>
            </w:pPr>
          </w:p>
          <w:p w14:paraId="65EDF2EA" w14:textId="77777777" w:rsidR="00690154" w:rsidRPr="0024143A" w:rsidRDefault="00690154" w:rsidP="00304677">
            <w:pPr>
              <w:spacing w:after="0"/>
              <w:rPr>
                <w:rFonts w:ascii="Times New Roman" w:hAnsi="Times New Roman"/>
                <w:bCs/>
                <w:sz w:val="24"/>
                <w:szCs w:val="24"/>
              </w:rPr>
            </w:pPr>
            <w:r>
              <w:rPr>
                <w:rFonts w:ascii="Times New Roman" w:hAnsi="Times New Roman"/>
                <w:bCs/>
                <w:sz w:val="24"/>
                <w:szCs w:val="24"/>
              </w:rPr>
              <w:t xml:space="preserve">ОК 02, </w:t>
            </w:r>
            <w:r w:rsidRPr="0024143A">
              <w:rPr>
                <w:rFonts w:ascii="Times New Roman" w:hAnsi="Times New Roman"/>
                <w:bCs/>
                <w:sz w:val="24"/>
                <w:szCs w:val="24"/>
              </w:rPr>
              <w:t>ОК 03</w:t>
            </w:r>
            <w:r>
              <w:rPr>
                <w:rFonts w:ascii="Times New Roman" w:hAnsi="Times New Roman"/>
                <w:bCs/>
                <w:sz w:val="24"/>
                <w:szCs w:val="24"/>
              </w:rPr>
              <w:t xml:space="preserve">, ОК 05, </w:t>
            </w:r>
            <w:r w:rsidRPr="0024143A">
              <w:rPr>
                <w:rFonts w:ascii="Times New Roman" w:hAnsi="Times New Roman"/>
                <w:bCs/>
                <w:sz w:val="24"/>
                <w:szCs w:val="24"/>
              </w:rPr>
              <w:t>ОК 09</w:t>
            </w:r>
          </w:p>
          <w:p w14:paraId="748CF7E9" w14:textId="77777777" w:rsidR="00690154" w:rsidRDefault="00690154" w:rsidP="00304677">
            <w:pPr>
              <w:spacing w:after="0"/>
              <w:rPr>
                <w:rFonts w:ascii="Times New Roman" w:hAnsi="Times New Roman"/>
                <w:bCs/>
                <w:sz w:val="24"/>
                <w:szCs w:val="24"/>
              </w:rPr>
            </w:pPr>
          </w:p>
          <w:p w14:paraId="5F0F9DFA" w14:textId="77777777" w:rsidR="00690154" w:rsidRPr="0024143A" w:rsidRDefault="00690154" w:rsidP="00304677">
            <w:pPr>
              <w:spacing w:after="0"/>
              <w:rPr>
                <w:rFonts w:ascii="Times New Roman" w:hAnsi="Times New Roman"/>
                <w:bCs/>
                <w:sz w:val="24"/>
                <w:szCs w:val="24"/>
              </w:rPr>
            </w:pPr>
            <w:r w:rsidRPr="0024143A">
              <w:rPr>
                <w:rFonts w:ascii="Times New Roman" w:hAnsi="Times New Roman"/>
                <w:bCs/>
                <w:sz w:val="24"/>
                <w:szCs w:val="24"/>
              </w:rPr>
              <w:t>ПК 3.1</w:t>
            </w:r>
          </w:p>
          <w:p w14:paraId="752C753B" w14:textId="77777777" w:rsidR="00690154" w:rsidRDefault="00690154" w:rsidP="00304677">
            <w:pPr>
              <w:spacing w:after="0"/>
              <w:rPr>
                <w:rFonts w:ascii="Times New Roman" w:hAnsi="Times New Roman"/>
                <w:sz w:val="24"/>
                <w:szCs w:val="24"/>
              </w:rPr>
            </w:pPr>
          </w:p>
          <w:p w14:paraId="459A4A79" w14:textId="77777777" w:rsidR="00690154" w:rsidRDefault="00690154" w:rsidP="00304677">
            <w:pPr>
              <w:spacing w:after="0"/>
              <w:rPr>
                <w:rFonts w:ascii="Times New Roman" w:hAnsi="Times New Roman"/>
                <w:sz w:val="24"/>
                <w:szCs w:val="24"/>
              </w:rPr>
            </w:pPr>
            <w:r w:rsidRPr="0024143A">
              <w:rPr>
                <w:rFonts w:ascii="Times New Roman" w:hAnsi="Times New Roman"/>
                <w:sz w:val="24"/>
                <w:szCs w:val="24"/>
              </w:rPr>
              <w:t>ЛР 9</w:t>
            </w:r>
            <w:r>
              <w:rPr>
                <w:rFonts w:ascii="Times New Roman" w:hAnsi="Times New Roman"/>
                <w:sz w:val="24"/>
                <w:szCs w:val="24"/>
              </w:rPr>
              <w:t xml:space="preserve">, </w:t>
            </w:r>
            <w:r w:rsidRPr="0024143A">
              <w:rPr>
                <w:rFonts w:ascii="Times New Roman" w:hAnsi="Times New Roman"/>
                <w:sz w:val="24"/>
                <w:szCs w:val="24"/>
              </w:rPr>
              <w:t>ЛР 13</w:t>
            </w:r>
            <w:r>
              <w:rPr>
                <w:rFonts w:ascii="Times New Roman" w:hAnsi="Times New Roman"/>
                <w:sz w:val="24"/>
                <w:szCs w:val="24"/>
              </w:rPr>
              <w:t xml:space="preserve">, </w:t>
            </w:r>
          </w:p>
          <w:p w14:paraId="4B27EF7B" w14:textId="77777777" w:rsidR="00690154" w:rsidRPr="0024143A" w:rsidRDefault="00690154" w:rsidP="00304677">
            <w:pPr>
              <w:spacing w:after="0"/>
              <w:rPr>
                <w:rFonts w:ascii="Times New Roman" w:hAnsi="Times New Roman"/>
                <w:sz w:val="24"/>
                <w:szCs w:val="24"/>
              </w:rPr>
            </w:pPr>
            <w:r w:rsidRPr="0024143A">
              <w:rPr>
                <w:rFonts w:ascii="Times New Roman" w:hAnsi="Times New Roman"/>
                <w:sz w:val="24"/>
                <w:szCs w:val="24"/>
              </w:rPr>
              <w:t xml:space="preserve">ЛР </w:t>
            </w:r>
            <w:r w:rsidR="001B227B">
              <w:rPr>
                <w:rFonts w:ascii="Times New Roman" w:hAnsi="Times New Roman"/>
                <w:sz w:val="24"/>
                <w:szCs w:val="24"/>
              </w:rPr>
              <w:t>15</w:t>
            </w:r>
          </w:p>
          <w:p w14:paraId="561B0E42" w14:textId="77777777" w:rsidR="00690154" w:rsidRPr="0024143A" w:rsidRDefault="00690154" w:rsidP="00304677">
            <w:pPr>
              <w:spacing w:after="0"/>
              <w:rPr>
                <w:rFonts w:ascii="Times New Roman" w:hAnsi="Times New Roman"/>
                <w:b/>
                <w:bCs/>
                <w:sz w:val="24"/>
                <w:szCs w:val="24"/>
              </w:rPr>
            </w:pPr>
          </w:p>
        </w:tc>
      </w:tr>
      <w:tr w:rsidR="00690154" w:rsidRPr="00F975F7" w14:paraId="07952CEC" w14:textId="77777777" w:rsidTr="008E3F76">
        <w:trPr>
          <w:trHeight w:val="20"/>
        </w:trPr>
        <w:tc>
          <w:tcPr>
            <w:tcW w:w="816" w:type="pct"/>
            <w:vMerge/>
          </w:tcPr>
          <w:p w14:paraId="5CB9E070" w14:textId="77777777" w:rsidR="00690154" w:rsidRPr="00F975F7" w:rsidRDefault="00690154" w:rsidP="00304677">
            <w:pPr>
              <w:spacing w:after="0"/>
              <w:rPr>
                <w:rFonts w:ascii="Times New Roman" w:hAnsi="Times New Roman"/>
                <w:bCs/>
                <w:sz w:val="24"/>
                <w:szCs w:val="24"/>
              </w:rPr>
            </w:pPr>
          </w:p>
        </w:tc>
        <w:tc>
          <w:tcPr>
            <w:tcW w:w="2615" w:type="pct"/>
          </w:tcPr>
          <w:p w14:paraId="61E40153" w14:textId="77777777" w:rsidR="00690154" w:rsidRDefault="00690154" w:rsidP="00690154">
            <w:pPr>
              <w:widowControl w:val="0"/>
              <w:numPr>
                <w:ilvl w:val="0"/>
                <w:numId w:val="9"/>
              </w:numPr>
              <w:spacing w:after="0"/>
              <w:jc w:val="both"/>
              <w:rPr>
                <w:rFonts w:ascii="Times New Roman" w:hAnsi="Times New Roman"/>
                <w:bCs/>
                <w:color w:val="000000"/>
                <w:sz w:val="24"/>
                <w:szCs w:val="24"/>
              </w:rPr>
            </w:pPr>
            <w:r w:rsidRPr="00F975F7">
              <w:rPr>
                <w:rFonts w:ascii="Times New Roman" w:hAnsi="Times New Roman"/>
                <w:bCs/>
                <w:color w:val="000000"/>
                <w:sz w:val="24"/>
                <w:szCs w:val="24"/>
              </w:rPr>
              <w:t xml:space="preserve">Общая характеристика воспаления. Причины и условия возникновения воспаления, принципы классификации. Воспаление и реактивность организма. Роль воспаления в патологии. Основные признаки воспаления. Основные компоненты воспалительного процесса. </w:t>
            </w:r>
          </w:p>
          <w:p w14:paraId="0313C8CA" w14:textId="77777777" w:rsidR="00690154" w:rsidRDefault="00690154" w:rsidP="00690154">
            <w:pPr>
              <w:widowControl w:val="0"/>
              <w:numPr>
                <w:ilvl w:val="0"/>
                <w:numId w:val="9"/>
              </w:numPr>
              <w:spacing w:after="0"/>
              <w:jc w:val="both"/>
              <w:rPr>
                <w:rFonts w:ascii="Times New Roman" w:hAnsi="Times New Roman"/>
                <w:bCs/>
                <w:color w:val="000000"/>
                <w:sz w:val="24"/>
                <w:szCs w:val="24"/>
              </w:rPr>
            </w:pPr>
            <w:r w:rsidRPr="004E6AE9">
              <w:rPr>
                <w:rFonts w:ascii="Times New Roman" w:hAnsi="Times New Roman"/>
                <w:bCs/>
                <w:color w:val="000000"/>
                <w:sz w:val="24"/>
                <w:szCs w:val="24"/>
              </w:rPr>
              <w:t xml:space="preserve">Характеристика стадий воспаления. Изменения обмена веществ, физико-химических свойств тканей и их структур в очаге воспаления при альтерации. Медиаторы воспаления. </w:t>
            </w:r>
            <w:r w:rsidRPr="004E6AE9">
              <w:rPr>
                <w:rFonts w:ascii="Times New Roman" w:hAnsi="Times New Roman"/>
                <w:bCs/>
                <w:color w:val="000000"/>
                <w:sz w:val="24"/>
                <w:szCs w:val="24"/>
              </w:rPr>
              <w:lastRenderedPageBreak/>
              <w:t>Экссудация: механизмы и значение изменений местного кровообращения и микроциркуляции. Виды и состав экссудата. Клинико-морфологические проявления экссудации.</w:t>
            </w:r>
          </w:p>
          <w:p w14:paraId="290A959F" w14:textId="77777777" w:rsidR="00690154" w:rsidRDefault="00690154" w:rsidP="00690154">
            <w:pPr>
              <w:widowControl w:val="0"/>
              <w:numPr>
                <w:ilvl w:val="0"/>
                <w:numId w:val="9"/>
              </w:numPr>
              <w:spacing w:after="0"/>
              <w:jc w:val="both"/>
              <w:rPr>
                <w:rFonts w:ascii="Times New Roman" w:hAnsi="Times New Roman"/>
                <w:bCs/>
                <w:color w:val="000000"/>
                <w:sz w:val="24"/>
                <w:szCs w:val="24"/>
              </w:rPr>
            </w:pPr>
            <w:r w:rsidRPr="004E6AE9">
              <w:rPr>
                <w:rFonts w:ascii="Times New Roman" w:hAnsi="Times New Roman"/>
                <w:bCs/>
                <w:color w:val="000000"/>
                <w:sz w:val="24"/>
                <w:szCs w:val="24"/>
              </w:rPr>
              <w:t>Пролиферация, механизмы формирования воспалительного клеточного инфильтрата и роль различных клеточных элементов при воспалении.</w:t>
            </w:r>
          </w:p>
          <w:p w14:paraId="161ABCFF" w14:textId="77777777" w:rsidR="00690154" w:rsidRDefault="00690154" w:rsidP="00690154">
            <w:pPr>
              <w:widowControl w:val="0"/>
              <w:numPr>
                <w:ilvl w:val="0"/>
                <w:numId w:val="9"/>
              </w:numPr>
              <w:spacing w:after="0"/>
              <w:jc w:val="both"/>
              <w:rPr>
                <w:rFonts w:ascii="Times New Roman" w:hAnsi="Times New Roman"/>
                <w:bCs/>
                <w:color w:val="000000"/>
                <w:sz w:val="24"/>
                <w:szCs w:val="24"/>
              </w:rPr>
            </w:pPr>
            <w:r w:rsidRPr="004E6AE9">
              <w:rPr>
                <w:rFonts w:ascii="Times New Roman" w:hAnsi="Times New Roman"/>
                <w:bCs/>
                <w:color w:val="000000"/>
                <w:sz w:val="24"/>
                <w:szCs w:val="24"/>
              </w:rPr>
              <w:t xml:space="preserve">Острое воспаление: этиология, патогенез, морфологические особенности и исходы. Экссудативное воспаление: серозное, фибринозное (крупозное, </w:t>
            </w:r>
            <w:proofErr w:type="spellStart"/>
            <w:r w:rsidRPr="004E6AE9">
              <w:rPr>
                <w:rFonts w:ascii="Times New Roman" w:hAnsi="Times New Roman"/>
                <w:bCs/>
                <w:color w:val="000000"/>
                <w:sz w:val="24"/>
                <w:szCs w:val="24"/>
              </w:rPr>
              <w:t>дифтеритическое</w:t>
            </w:r>
            <w:proofErr w:type="spellEnd"/>
            <w:r w:rsidRPr="004E6AE9">
              <w:rPr>
                <w:rFonts w:ascii="Times New Roman" w:hAnsi="Times New Roman"/>
                <w:bCs/>
                <w:color w:val="000000"/>
                <w:sz w:val="24"/>
                <w:szCs w:val="24"/>
              </w:rPr>
              <w:t>), гнойное (флегмона, абсцесс, эмпиема), катаральное, геморрагическое, смешанное. Язвенно-некротические реакции при воспалении. Продуктивное воспаление: основные формы, причины, исход.</w:t>
            </w:r>
          </w:p>
          <w:p w14:paraId="1AD15104" w14:textId="77777777" w:rsidR="00690154" w:rsidRDefault="00690154" w:rsidP="00690154">
            <w:pPr>
              <w:widowControl w:val="0"/>
              <w:numPr>
                <w:ilvl w:val="0"/>
                <w:numId w:val="9"/>
              </w:numPr>
              <w:spacing w:after="0"/>
              <w:jc w:val="both"/>
              <w:rPr>
                <w:rFonts w:ascii="Times New Roman" w:hAnsi="Times New Roman"/>
                <w:bCs/>
                <w:color w:val="000000"/>
                <w:sz w:val="24"/>
                <w:szCs w:val="24"/>
              </w:rPr>
            </w:pPr>
            <w:r w:rsidRPr="004E6AE9">
              <w:rPr>
                <w:rFonts w:ascii="Times New Roman" w:hAnsi="Times New Roman"/>
                <w:bCs/>
                <w:color w:val="000000"/>
                <w:sz w:val="24"/>
                <w:szCs w:val="24"/>
              </w:rPr>
              <w:t>Хроническое воспаление: причины, патогенез, клеточные кооперации (макрофаги, лимфоциты, плазматические клетки, эозинофилы, фибробласты и др.); морфологические виды и исходы.</w:t>
            </w:r>
          </w:p>
          <w:p w14:paraId="6B1DB9C7" w14:textId="77777777" w:rsidR="00690154" w:rsidRPr="004E6AE9" w:rsidRDefault="00690154" w:rsidP="00690154">
            <w:pPr>
              <w:widowControl w:val="0"/>
              <w:numPr>
                <w:ilvl w:val="0"/>
                <w:numId w:val="9"/>
              </w:numPr>
              <w:spacing w:after="0"/>
              <w:jc w:val="both"/>
              <w:rPr>
                <w:rFonts w:ascii="Times New Roman" w:hAnsi="Times New Roman"/>
                <w:bCs/>
                <w:color w:val="000000"/>
                <w:sz w:val="24"/>
                <w:szCs w:val="24"/>
              </w:rPr>
            </w:pPr>
            <w:r w:rsidRPr="004E6AE9">
              <w:rPr>
                <w:rFonts w:ascii="Times New Roman" w:hAnsi="Times New Roman"/>
                <w:bCs/>
                <w:color w:val="000000"/>
                <w:sz w:val="24"/>
                <w:szCs w:val="24"/>
              </w:rPr>
              <w:t>Гранулематозное воспаление (острое и хроническое): этиология, механизмы развития, клинико-морфологическая характеристика. Виды гранулем; гранулемы при различных заболеваниях (при туберкулезе, сифилисе, лепре).</w:t>
            </w:r>
          </w:p>
        </w:tc>
        <w:tc>
          <w:tcPr>
            <w:tcW w:w="629" w:type="pct"/>
          </w:tcPr>
          <w:p w14:paraId="6E6CF164" w14:textId="77777777" w:rsidR="00690154" w:rsidRPr="0024143A" w:rsidRDefault="00690154" w:rsidP="00304677">
            <w:pPr>
              <w:spacing w:after="0"/>
              <w:jc w:val="center"/>
              <w:rPr>
                <w:rFonts w:ascii="Times New Roman" w:hAnsi="Times New Roman"/>
                <w:bCs/>
                <w:sz w:val="24"/>
                <w:szCs w:val="24"/>
              </w:rPr>
            </w:pPr>
            <w:r w:rsidRPr="0024143A">
              <w:rPr>
                <w:rFonts w:ascii="Times New Roman" w:hAnsi="Times New Roman"/>
                <w:bCs/>
                <w:sz w:val="24"/>
                <w:szCs w:val="24"/>
              </w:rPr>
              <w:lastRenderedPageBreak/>
              <w:t>2</w:t>
            </w:r>
          </w:p>
        </w:tc>
        <w:tc>
          <w:tcPr>
            <w:tcW w:w="940" w:type="pct"/>
            <w:vMerge/>
          </w:tcPr>
          <w:p w14:paraId="64756AF5" w14:textId="77777777" w:rsidR="00690154" w:rsidRPr="0024143A" w:rsidRDefault="00690154" w:rsidP="00304677">
            <w:pPr>
              <w:spacing w:after="0"/>
              <w:rPr>
                <w:rFonts w:ascii="Times New Roman" w:hAnsi="Times New Roman"/>
                <w:b/>
                <w:bCs/>
                <w:sz w:val="24"/>
                <w:szCs w:val="24"/>
              </w:rPr>
            </w:pPr>
          </w:p>
        </w:tc>
      </w:tr>
      <w:tr w:rsidR="00690154" w:rsidRPr="00F975F7" w14:paraId="6FC13690" w14:textId="77777777" w:rsidTr="008E3F76">
        <w:trPr>
          <w:trHeight w:val="20"/>
        </w:trPr>
        <w:tc>
          <w:tcPr>
            <w:tcW w:w="816" w:type="pct"/>
            <w:vMerge w:val="restart"/>
            <w:tcBorders>
              <w:top w:val="nil"/>
            </w:tcBorders>
          </w:tcPr>
          <w:p w14:paraId="00E90D24" w14:textId="77777777" w:rsidR="00690154" w:rsidRPr="00F975F7" w:rsidRDefault="00690154" w:rsidP="00304677">
            <w:pPr>
              <w:spacing w:after="0"/>
              <w:rPr>
                <w:rFonts w:ascii="Times New Roman" w:hAnsi="Times New Roman"/>
                <w:bCs/>
                <w:sz w:val="24"/>
                <w:szCs w:val="24"/>
              </w:rPr>
            </w:pPr>
          </w:p>
        </w:tc>
        <w:tc>
          <w:tcPr>
            <w:tcW w:w="2615" w:type="pct"/>
          </w:tcPr>
          <w:p w14:paraId="07A9C26C" w14:textId="77777777" w:rsidR="00690154" w:rsidRPr="00F975F7" w:rsidRDefault="00690154" w:rsidP="00304677">
            <w:pPr>
              <w:spacing w:after="0"/>
              <w:jc w:val="both"/>
              <w:rPr>
                <w:rFonts w:ascii="Times New Roman" w:hAnsi="Times New Roman"/>
                <w:b/>
                <w:bCs/>
                <w:sz w:val="24"/>
                <w:szCs w:val="24"/>
              </w:rPr>
            </w:pPr>
            <w:r w:rsidRPr="00F975F7">
              <w:rPr>
                <w:rFonts w:ascii="Times New Roman" w:hAnsi="Times New Roman"/>
                <w:b/>
                <w:bCs/>
                <w:sz w:val="24"/>
                <w:szCs w:val="24"/>
              </w:rPr>
              <w:t>В том числе практических занятий</w:t>
            </w:r>
          </w:p>
        </w:tc>
        <w:tc>
          <w:tcPr>
            <w:tcW w:w="629" w:type="pct"/>
            <w:vAlign w:val="center"/>
          </w:tcPr>
          <w:p w14:paraId="16946063" w14:textId="77777777" w:rsidR="00690154" w:rsidRPr="0024143A" w:rsidRDefault="00690154" w:rsidP="00304677">
            <w:pPr>
              <w:spacing w:after="0"/>
              <w:jc w:val="center"/>
              <w:rPr>
                <w:rFonts w:ascii="Times New Roman" w:hAnsi="Times New Roman"/>
                <w:b/>
                <w:bCs/>
                <w:sz w:val="24"/>
                <w:szCs w:val="24"/>
              </w:rPr>
            </w:pPr>
            <w:r w:rsidRPr="0024143A">
              <w:rPr>
                <w:rFonts w:ascii="Times New Roman" w:hAnsi="Times New Roman"/>
                <w:b/>
                <w:bCs/>
                <w:sz w:val="24"/>
                <w:szCs w:val="24"/>
              </w:rPr>
              <w:t>2</w:t>
            </w:r>
          </w:p>
        </w:tc>
        <w:tc>
          <w:tcPr>
            <w:tcW w:w="940" w:type="pct"/>
            <w:vMerge/>
          </w:tcPr>
          <w:p w14:paraId="554268F4" w14:textId="77777777" w:rsidR="00690154" w:rsidRPr="0024143A" w:rsidRDefault="00690154" w:rsidP="00304677">
            <w:pPr>
              <w:spacing w:after="0"/>
              <w:rPr>
                <w:rFonts w:ascii="Times New Roman" w:hAnsi="Times New Roman"/>
                <w:b/>
                <w:bCs/>
                <w:sz w:val="24"/>
                <w:szCs w:val="24"/>
              </w:rPr>
            </w:pPr>
          </w:p>
        </w:tc>
      </w:tr>
      <w:tr w:rsidR="00690154" w:rsidRPr="00F975F7" w14:paraId="2BF17800" w14:textId="77777777" w:rsidTr="008E3F76">
        <w:trPr>
          <w:trHeight w:val="20"/>
        </w:trPr>
        <w:tc>
          <w:tcPr>
            <w:tcW w:w="816" w:type="pct"/>
            <w:vMerge/>
            <w:tcBorders>
              <w:top w:val="nil"/>
            </w:tcBorders>
          </w:tcPr>
          <w:p w14:paraId="62571345" w14:textId="77777777" w:rsidR="00690154" w:rsidRPr="00F975F7" w:rsidRDefault="00690154" w:rsidP="00304677">
            <w:pPr>
              <w:spacing w:after="0"/>
              <w:rPr>
                <w:rFonts w:ascii="Times New Roman" w:hAnsi="Times New Roman"/>
                <w:bCs/>
                <w:sz w:val="24"/>
                <w:szCs w:val="24"/>
              </w:rPr>
            </w:pPr>
          </w:p>
        </w:tc>
        <w:tc>
          <w:tcPr>
            <w:tcW w:w="2615" w:type="pct"/>
          </w:tcPr>
          <w:p w14:paraId="418B19B4" w14:textId="77777777" w:rsidR="00690154" w:rsidRPr="00F975F7" w:rsidRDefault="00690154" w:rsidP="00C46153">
            <w:pPr>
              <w:spacing w:after="0"/>
              <w:jc w:val="both"/>
              <w:rPr>
                <w:rFonts w:ascii="Times New Roman" w:hAnsi="Times New Roman"/>
                <w:b/>
                <w:bCs/>
                <w:sz w:val="24"/>
                <w:szCs w:val="24"/>
              </w:rPr>
            </w:pPr>
            <w:r w:rsidRPr="00F975F7">
              <w:rPr>
                <w:rFonts w:ascii="Times New Roman" w:hAnsi="Times New Roman"/>
                <w:b/>
                <w:bCs/>
                <w:sz w:val="24"/>
                <w:szCs w:val="24"/>
              </w:rPr>
              <w:t>Практическое занятие</w:t>
            </w:r>
            <w:r w:rsidRPr="00F975F7">
              <w:rPr>
                <w:rFonts w:ascii="Times New Roman" w:hAnsi="Times New Roman"/>
                <w:bCs/>
                <w:sz w:val="24"/>
                <w:szCs w:val="24"/>
              </w:rPr>
              <w:t xml:space="preserve"> </w:t>
            </w:r>
            <w:r w:rsidRPr="00F975F7">
              <w:rPr>
                <w:rFonts w:ascii="Times New Roman" w:hAnsi="Times New Roman"/>
                <w:b/>
                <w:bCs/>
                <w:sz w:val="24"/>
                <w:szCs w:val="24"/>
              </w:rPr>
              <w:t xml:space="preserve">5. </w:t>
            </w:r>
            <w:r w:rsidRPr="00F975F7">
              <w:rPr>
                <w:rFonts w:ascii="Times New Roman" w:hAnsi="Times New Roman"/>
                <w:bCs/>
                <w:sz w:val="24"/>
                <w:szCs w:val="24"/>
              </w:rPr>
              <w:t>"Изучение характеристик ос</w:t>
            </w:r>
            <w:r w:rsidR="00C46153">
              <w:rPr>
                <w:rFonts w:ascii="Times New Roman" w:hAnsi="Times New Roman"/>
                <w:bCs/>
                <w:sz w:val="24"/>
                <w:szCs w:val="24"/>
              </w:rPr>
              <w:t>трого и хронического воспаления</w:t>
            </w:r>
            <w:r w:rsidRPr="00F975F7">
              <w:rPr>
                <w:rFonts w:ascii="Times New Roman" w:hAnsi="Times New Roman"/>
                <w:bCs/>
                <w:sz w:val="24"/>
                <w:szCs w:val="24"/>
              </w:rPr>
              <w:t>".</w:t>
            </w:r>
          </w:p>
        </w:tc>
        <w:tc>
          <w:tcPr>
            <w:tcW w:w="629" w:type="pct"/>
          </w:tcPr>
          <w:p w14:paraId="1065EDDA" w14:textId="77777777" w:rsidR="00690154" w:rsidRPr="0024143A" w:rsidRDefault="00690154" w:rsidP="00304677">
            <w:pPr>
              <w:spacing w:after="0"/>
              <w:jc w:val="center"/>
              <w:rPr>
                <w:rFonts w:ascii="Times New Roman" w:hAnsi="Times New Roman"/>
                <w:bCs/>
                <w:sz w:val="24"/>
                <w:szCs w:val="24"/>
              </w:rPr>
            </w:pPr>
            <w:r w:rsidRPr="0024143A">
              <w:rPr>
                <w:rFonts w:ascii="Times New Roman" w:hAnsi="Times New Roman"/>
                <w:bCs/>
                <w:sz w:val="24"/>
                <w:szCs w:val="24"/>
              </w:rPr>
              <w:t>2</w:t>
            </w:r>
          </w:p>
        </w:tc>
        <w:tc>
          <w:tcPr>
            <w:tcW w:w="940" w:type="pct"/>
            <w:vMerge/>
          </w:tcPr>
          <w:p w14:paraId="31628768" w14:textId="77777777" w:rsidR="00690154" w:rsidRPr="0024143A" w:rsidRDefault="00690154" w:rsidP="00304677">
            <w:pPr>
              <w:spacing w:after="0"/>
              <w:rPr>
                <w:rFonts w:ascii="Times New Roman" w:hAnsi="Times New Roman"/>
                <w:b/>
                <w:bCs/>
                <w:sz w:val="24"/>
                <w:szCs w:val="24"/>
              </w:rPr>
            </w:pPr>
          </w:p>
        </w:tc>
      </w:tr>
      <w:tr w:rsidR="00690154" w:rsidRPr="00F975F7" w14:paraId="3B504A5F" w14:textId="77777777" w:rsidTr="008E3F76">
        <w:trPr>
          <w:trHeight w:val="330"/>
        </w:trPr>
        <w:tc>
          <w:tcPr>
            <w:tcW w:w="816" w:type="pct"/>
            <w:vMerge w:val="restart"/>
          </w:tcPr>
          <w:p w14:paraId="69955BF5" w14:textId="77777777" w:rsidR="00DE393B" w:rsidRDefault="00DE393B" w:rsidP="00304677">
            <w:pPr>
              <w:widowControl w:val="0"/>
              <w:spacing w:after="0"/>
              <w:jc w:val="both"/>
              <w:rPr>
                <w:rFonts w:ascii="Times New Roman" w:hAnsi="Times New Roman"/>
                <w:b/>
                <w:bCs/>
                <w:color w:val="000000"/>
                <w:sz w:val="24"/>
                <w:szCs w:val="24"/>
              </w:rPr>
            </w:pPr>
            <w:r>
              <w:rPr>
                <w:rFonts w:ascii="Times New Roman" w:hAnsi="Times New Roman"/>
                <w:b/>
                <w:bCs/>
                <w:color w:val="000000"/>
                <w:sz w:val="24"/>
                <w:szCs w:val="24"/>
              </w:rPr>
              <w:t>Тема 5.</w:t>
            </w:r>
          </w:p>
          <w:p w14:paraId="21F5BC8B" w14:textId="77777777" w:rsidR="00690154" w:rsidRPr="00DE393B" w:rsidRDefault="00690154" w:rsidP="00304677">
            <w:pPr>
              <w:widowControl w:val="0"/>
              <w:spacing w:after="0"/>
              <w:jc w:val="both"/>
              <w:rPr>
                <w:rFonts w:ascii="Times New Roman" w:hAnsi="Times New Roman"/>
                <w:sz w:val="24"/>
                <w:szCs w:val="24"/>
              </w:rPr>
            </w:pPr>
            <w:r w:rsidRPr="00DE393B">
              <w:rPr>
                <w:rFonts w:ascii="Times New Roman" w:hAnsi="Times New Roman"/>
                <w:bCs/>
                <w:color w:val="000000"/>
                <w:sz w:val="24"/>
                <w:szCs w:val="24"/>
              </w:rPr>
              <w:t>Защитно-</w:t>
            </w:r>
          </w:p>
          <w:p w14:paraId="6B4EE19B" w14:textId="77777777" w:rsidR="00690154" w:rsidRPr="00DE393B" w:rsidRDefault="00DE393B" w:rsidP="00304677">
            <w:pPr>
              <w:spacing w:after="0"/>
              <w:jc w:val="both"/>
              <w:rPr>
                <w:rFonts w:ascii="Times New Roman" w:hAnsi="Times New Roman"/>
                <w:bCs/>
                <w:sz w:val="24"/>
                <w:szCs w:val="24"/>
              </w:rPr>
            </w:pPr>
            <w:r>
              <w:rPr>
                <w:rFonts w:ascii="Times New Roman" w:eastAsia="Courier New" w:hAnsi="Times New Roman"/>
                <w:bCs/>
                <w:color w:val="000000"/>
                <w:sz w:val="24"/>
                <w:szCs w:val="24"/>
              </w:rPr>
              <w:t xml:space="preserve">Приспособительные </w:t>
            </w:r>
            <w:r w:rsidR="00690154" w:rsidRPr="00DE393B">
              <w:rPr>
                <w:rFonts w:ascii="Times New Roman" w:eastAsia="Courier New" w:hAnsi="Times New Roman"/>
                <w:bCs/>
                <w:color w:val="000000"/>
                <w:sz w:val="24"/>
                <w:szCs w:val="24"/>
              </w:rPr>
              <w:t>и компенсаторные реакции организма</w:t>
            </w:r>
          </w:p>
          <w:p w14:paraId="4C31F197" w14:textId="77777777" w:rsidR="00690154" w:rsidRDefault="00690154" w:rsidP="00304677">
            <w:pPr>
              <w:spacing w:after="0"/>
              <w:rPr>
                <w:rFonts w:ascii="Times New Roman" w:hAnsi="Times New Roman"/>
                <w:bCs/>
                <w:sz w:val="24"/>
                <w:szCs w:val="24"/>
              </w:rPr>
            </w:pPr>
          </w:p>
          <w:p w14:paraId="330E187B" w14:textId="77777777" w:rsidR="00C46153" w:rsidRPr="00F975F7" w:rsidRDefault="00C46153" w:rsidP="00304677">
            <w:pPr>
              <w:spacing w:after="0"/>
              <w:rPr>
                <w:rFonts w:ascii="Times New Roman" w:hAnsi="Times New Roman"/>
                <w:bCs/>
                <w:sz w:val="24"/>
                <w:szCs w:val="24"/>
              </w:rPr>
            </w:pPr>
          </w:p>
        </w:tc>
        <w:tc>
          <w:tcPr>
            <w:tcW w:w="2615" w:type="pct"/>
          </w:tcPr>
          <w:p w14:paraId="3ECDEC5E" w14:textId="77777777" w:rsidR="00690154" w:rsidRPr="00F975F7" w:rsidRDefault="00690154" w:rsidP="00304677">
            <w:pPr>
              <w:spacing w:after="0"/>
              <w:jc w:val="both"/>
              <w:rPr>
                <w:rFonts w:ascii="Times New Roman" w:hAnsi="Times New Roman"/>
                <w:b/>
                <w:bCs/>
                <w:sz w:val="24"/>
                <w:szCs w:val="24"/>
              </w:rPr>
            </w:pPr>
            <w:r w:rsidRPr="00F975F7">
              <w:rPr>
                <w:rFonts w:ascii="Times New Roman" w:hAnsi="Times New Roman"/>
                <w:b/>
                <w:bCs/>
                <w:sz w:val="24"/>
                <w:szCs w:val="24"/>
              </w:rPr>
              <w:lastRenderedPageBreak/>
              <w:t>Содержание учебного материала</w:t>
            </w:r>
          </w:p>
        </w:tc>
        <w:tc>
          <w:tcPr>
            <w:tcW w:w="629" w:type="pct"/>
          </w:tcPr>
          <w:p w14:paraId="7CF1A923" w14:textId="77777777" w:rsidR="00690154" w:rsidRPr="0024143A" w:rsidRDefault="001B227B" w:rsidP="00304677">
            <w:pPr>
              <w:spacing w:after="0"/>
              <w:jc w:val="center"/>
              <w:rPr>
                <w:rFonts w:ascii="Times New Roman" w:hAnsi="Times New Roman"/>
                <w:b/>
                <w:bCs/>
                <w:sz w:val="24"/>
                <w:szCs w:val="24"/>
              </w:rPr>
            </w:pPr>
            <w:r>
              <w:rPr>
                <w:rFonts w:ascii="Times New Roman" w:hAnsi="Times New Roman"/>
                <w:b/>
                <w:bCs/>
                <w:sz w:val="24"/>
                <w:szCs w:val="24"/>
              </w:rPr>
              <w:t>4/2</w:t>
            </w:r>
          </w:p>
        </w:tc>
        <w:tc>
          <w:tcPr>
            <w:tcW w:w="940" w:type="pct"/>
            <w:vMerge w:val="restart"/>
          </w:tcPr>
          <w:p w14:paraId="5DF29F7F" w14:textId="77777777" w:rsidR="00690154" w:rsidRDefault="00690154" w:rsidP="00304677">
            <w:pPr>
              <w:spacing w:after="0"/>
              <w:rPr>
                <w:rFonts w:ascii="Times New Roman" w:hAnsi="Times New Roman"/>
                <w:bCs/>
                <w:sz w:val="24"/>
                <w:szCs w:val="24"/>
              </w:rPr>
            </w:pPr>
          </w:p>
          <w:p w14:paraId="3FDDA7AC" w14:textId="77777777" w:rsidR="00690154" w:rsidRPr="0024143A" w:rsidRDefault="00690154" w:rsidP="00304677">
            <w:pPr>
              <w:spacing w:after="0"/>
              <w:rPr>
                <w:rFonts w:ascii="Times New Roman" w:hAnsi="Times New Roman"/>
                <w:bCs/>
                <w:sz w:val="24"/>
                <w:szCs w:val="24"/>
              </w:rPr>
            </w:pPr>
            <w:r>
              <w:rPr>
                <w:rFonts w:ascii="Times New Roman" w:hAnsi="Times New Roman"/>
                <w:bCs/>
                <w:sz w:val="24"/>
                <w:szCs w:val="24"/>
              </w:rPr>
              <w:t xml:space="preserve">ОК 02, </w:t>
            </w:r>
            <w:r w:rsidRPr="0024143A">
              <w:rPr>
                <w:rFonts w:ascii="Times New Roman" w:hAnsi="Times New Roman"/>
                <w:bCs/>
                <w:sz w:val="24"/>
                <w:szCs w:val="24"/>
              </w:rPr>
              <w:t>ОК 03</w:t>
            </w:r>
            <w:r>
              <w:rPr>
                <w:rFonts w:ascii="Times New Roman" w:hAnsi="Times New Roman"/>
                <w:bCs/>
                <w:sz w:val="24"/>
                <w:szCs w:val="24"/>
              </w:rPr>
              <w:t xml:space="preserve">, ОК 05, </w:t>
            </w:r>
            <w:r w:rsidRPr="0024143A">
              <w:rPr>
                <w:rFonts w:ascii="Times New Roman" w:hAnsi="Times New Roman"/>
                <w:bCs/>
                <w:sz w:val="24"/>
                <w:szCs w:val="24"/>
              </w:rPr>
              <w:t>ОК 09</w:t>
            </w:r>
          </w:p>
          <w:p w14:paraId="357657D6" w14:textId="77777777" w:rsidR="00690154" w:rsidRDefault="00690154" w:rsidP="00304677">
            <w:pPr>
              <w:spacing w:after="0"/>
              <w:rPr>
                <w:rFonts w:ascii="Times New Roman" w:hAnsi="Times New Roman"/>
                <w:bCs/>
                <w:sz w:val="24"/>
                <w:szCs w:val="24"/>
              </w:rPr>
            </w:pPr>
          </w:p>
          <w:p w14:paraId="18148B3B" w14:textId="77777777" w:rsidR="00690154" w:rsidRDefault="00690154" w:rsidP="00304677">
            <w:pPr>
              <w:spacing w:after="0"/>
              <w:rPr>
                <w:rFonts w:ascii="Times New Roman" w:hAnsi="Times New Roman"/>
                <w:bCs/>
                <w:sz w:val="24"/>
                <w:szCs w:val="24"/>
              </w:rPr>
            </w:pPr>
            <w:r>
              <w:rPr>
                <w:rFonts w:ascii="Times New Roman" w:hAnsi="Times New Roman"/>
                <w:bCs/>
                <w:sz w:val="24"/>
                <w:szCs w:val="24"/>
              </w:rPr>
              <w:t xml:space="preserve">ПК 2.1, </w:t>
            </w:r>
            <w:r w:rsidRPr="0024143A">
              <w:rPr>
                <w:rFonts w:ascii="Times New Roman" w:hAnsi="Times New Roman"/>
                <w:bCs/>
                <w:sz w:val="24"/>
                <w:szCs w:val="24"/>
              </w:rPr>
              <w:t>ПК 3.1</w:t>
            </w:r>
          </w:p>
          <w:p w14:paraId="672E0BC8" w14:textId="77777777" w:rsidR="00690154" w:rsidRPr="0024143A" w:rsidRDefault="00690154" w:rsidP="00304677">
            <w:pPr>
              <w:spacing w:after="0"/>
              <w:rPr>
                <w:rFonts w:ascii="Times New Roman" w:hAnsi="Times New Roman"/>
                <w:bCs/>
                <w:sz w:val="24"/>
                <w:szCs w:val="24"/>
              </w:rPr>
            </w:pPr>
            <w:r w:rsidRPr="0024143A">
              <w:rPr>
                <w:rFonts w:ascii="Times New Roman" w:hAnsi="Times New Roman"/>
                <w:bCs/>
                <w:sz w:val="24"/>
                <w:szCs w:val="24"/>
              </w:rPr>
              <w:t xml:space="preserve"> </w:t>
            </w:r>
          </w:p>
          <w:p w14:paraId="6C86DE15" w14:textId="77777777" w:rsidR="00690154" w:rsidRDefault="00690154" w:rsidP="00C46153">
            <w:pPr>
              <w:spacing w:after="0"/>
              <w:rPr>
                <w:rFonts w:ascii="Times New Roman" w:hAnsi="Times New Roman"/>
                <w:bCs/>
                <w:sz w:val="24"/>
                <w:szCs w:val="24"/>
              </w:rPr>
            </w:pPr>
            <w:r>
              <w:rPr>
                <w:rFonts w:ascii="Times New Roman" w:hAnsi="Times New Roman"/>
                <w:bCs/>
                <w:sz w:val="24"/>
                <w:szCs w:val="24"/>
              </w:rPr>
              <w:lastRenderedPageBreak/>
              <w:t xml:space="preserve">ЛР 9, </w:t>
            </w:r>
            <w:r w:rsidRPr="0024143A">
              <w:rPr>
                <w:rFonts w:ascii="Times New Roman" w:hAnsi="Times New Roman"/>
                <w:bCs/>
                <w:sz w:val="24"/>
                <w:szCs w:val="24"/>
              </w:rPr>
              <w:t>ЛР 13</w:t>
            </w:r>
            <w:r>
              <w:rPr>
                <w:rFonts w:ascii="Times New Roman" w:hAnsi="Times New Roman"/>
                <w:bCs/>
                <w:sz w:val="24"/>
                <w:szCs w:val="24"/>
              </w:rPr>
              <w:t xml:space="preserve">, </w:t>
            </w:r>
          </w:p>
          <w:p w14:paraId="0D02B116" w14:textId="77777777" w:rsidR="00C46153" w:rsidRPr="0024143A" w:rsidRDefault="00C46153" w:rsidP="00C46153">
            <w:pPr>
              <w:spacing w:after="0"/>
              <w:rPr>
                <w:rFonts w:ascii="Times New Roman" w:hAnsi="Times New Roman"/>
                <w:bCs/>
                <w:sz w:val="24"/>
                <w:szCs w:val="24"/>
              </w:rPr>
            </w:pPr>
          </w:p>
        </w:tc>
      </w:tr>
      <w:tr w:rsidR="00690154" w:rsidRPr="00F975F7" w14:paraId="3D689167" w14:textId="77777777" w:rsidTr="008E3F76">
        <w:trPr>
          <w:trHeight w:val="1245"/>
        </w:trPr>
        <w:tc>
          <w:tcPr>
            <w:tcW w:w="816" w:type="pct"/>
            <w:vMerge/>
          </w:tcPr>
          <w:p w14:paraId="1241ECE4" w14:textId="77777777" w:rsidR="00690154" w:rsidRPr="00F975F7" w:rsidRDefault="00690154" w:rsidP="00304677">
            <w:pPr>
              <w:widowControl w:val="0"/>
              <w:spacing w:after="0"/>
              <w:ind w:left="160"/>
              <w:jc w:val="both"/>
              <w:rPr>
                <w:rFonts w:ascii="Times New Roman" w:hAnsi="Times New Roman"/>
                <w:b/>
                <w:bCs/>
                <w:color w:val="000000"/>
                <w:sz w:val="24"/>
                <w:szCs w:val="24"/>
              </w:rPr>
            </w:pPr>
          </w:p>
        </w:tc>
        <w:tc>
          <w:tcPr>
            <w:tcW w:w="2615" w:type="pct"/>
          </w:tcPr>
          <w:p w14:paraId="06299A28" w14:textId="77777777" w:rsidR="00690154" w:rsidRDefault="00690154" w:rsidP="00690154">
            <w:pPr>
              <w:numPr>
                <w:ilvl w:val="0"/>
                <w:numId w:val="10"/>
              </w:numPr>
              <w:spacing w:after="0"/>
              <w:jc w:val="both"/>
              <w:rPr>
                <w:rFonts w:ascii="Times New Roman" w:hAnsi="Times New Roman"/>
                <w:bCs/>
                <w:sz w:val="24"/>
                <w:szCs w:val="24"/>
              </w:rPr>
            </w:pPr>
            <w:r w:rsidRPr="00F975F7">
              <w:rPr>
                <w:rFonts w:ascii="Times New Roman" w:hAnsi="Times New Roman"/>
                <w:bCs/>
                <w:sz w:val="24"/>
                <w:szCs w:val="24"/>
              </w:rPr>
              <w:t>Понятия приспособления и компенсации. Механизмы, стадии развития защитно-приспособительных и компенсаторных реакций организма.</w:t>
            </w:r>
          </w:p>
          <w:p w14:paraId="050BB445" w14:textId="77777777" w:rsidR="00690154" w:rsidRDefault="00690154" w:rsidP="00690154">
            <w:pPr>
              <w:numPr>
                <w:ilvl w:val="0"/>
                <w:numId w:val="10"/>
              </w:numPr>
              <w:spacing w:after="0"/>
              <w:jc w:val="both"/>
              <w:rPr>
                <w:rFonts w:ascii="Times New Roman" w:hAnsi="Times New Roman"/>
                <w:bCs/>
                <w:sz w:val="24"/>
                <w:szCs w:val="24"/>
              </w:rPr>
            </w:pPr>
            <w:r w:rsidRPr="004E6AE9">
              <w:rPr>
                <w:rFonts w:ascii="Times New Roman" w:hAnsi="Times New Roman"/>
                <w:bCs/>
                <w:sz w:val="24"/>
                <w:szCs w:val="24"/>
              </w:rPr>
              <w:t xml:space="preserve">Регенерация, гипертрофия и гиперплазия, организация, инкапсуляция, метаплазия - определение понятий, причины, </w:t>
            </w:r>
            <w:r w:rsidRPr="004E6AE9">
              <w:rPr>
                <w:rFonts w:ascii="Times New Roman" w:hAnsi="Times New Roman"/>
                <w:bCs/>
                <w:sz w:val="24"/>
                <w:szCs w:val="24"/>
              </w:rPr>
              <w:lastRenderedPageBreak/>
              <w:t xml:space="preserve">механизмы развития, виды, стадии, клинико-морфологические проявления. </w:t>
            </w:r>
          </w:p>
          <w:p w14:paraId="2D0F7656" w14:textId="77777777" w:rsidR="00690154" w:rsidRPr="004E6AE9" w:rsidRDefault="00690154" w:rsidP="00690154">
            <w:pPr>
              <w:numPr>
                <w:ilvl w:val="0"/>
                <w:numId w:val="10"/>
              </w:numPr>
              <w:spacing w:after="0"/>
              <w:jc w:val="both"/>
              <w:rPr>
                <w:rFonts w:ascii="Times New Roman" w:hAnsi="Times New Roman"/>
                <w:bCs/>
                <w:sz w:val="24"/>
                <w:szCs w:val="24"/>
              </w:rPr>
            </w:pPr>
            <w:r w:rsidRPr="004E6AE9">
              <w:rPr>
                <w:rFonts w:ascii="Times New Roman" w:hAnsi="Times New Roman"/>
                <w:bCs/>
                <w:sz w:val="24"/>
                <w:szCs w:val="24"/>
              </w:rPr>
              <w:t>Проявления защитно-приспособительных и компенсаторных реакций организма на примере различных заболеваний. Значение для организма.</w:t>
            </w:r>
          </w:p>
        </w:tc>
        <w:tc>
          <w:tcPr>
            <w:tcW w:w="629" w:type="pct"/>
          </w:tcPr>
          <w:p w14:paraId="453B8EB8" w14:textId="77777777" w:rsidR="00690154" w:rsidRPr="0024143A" w:rsidRDefault="00690154" w:rsidP="00304677">
            <w:pPr>
              <w:spacing w:after="0"/>
              <w:jc w:val="center"/>
              <w:rPr>
                <w:rFonts w:ascii="Times New Roman" w:hAnsi="Times New Roman"/>
                <w:bCs/>
                <w:sz w:val="24"/>
                <w:szCs w:val="24"/>
              </w:rPr>
            </w:pPr>
            <w:r w:rsidRPr="0024143A">
              <w:rPr>
                <w:rFonts w:ascii="Times New Roman" w:hAnsi="Times New Roman"/>
                <w:bCs/>
                <w:sz w:val="24"/>
                <w:szCs w:val="24"/>
              </w:rPr>
              <w:lastRenderedPageBreak/>
              <w:t>2</w:t>
            </w:r>
          </w:p>
        </w:tc>
        <w:tc>
          <w:tcPr>
            <w:tcW w:w="940" w:type="pct"/>
            <w:vMerge/>
          </w:tcPr>
          <w:p w14:paraId="18DEFBA4" w14:textId="77777777" w:rsidR="00690154" w:rsidRPr="0024143A" w:rsidRDefault="00690154" w:rsidP="00304677">
            <w:pPr>
              <w:spacing w:after="0"/>
              <w:rPr>
                <w:rFonts w:ascii="Times New Roman" w:hAnsi="Times New Roman"/>
                <w:b/>
                <w:bCs/>
                <w:sz w:val="24"/>
                <w:szCs w:val="24"/>
              </w:rPr>
            </w:pPr>
          </w:p>
        </w:tc>
      </w:tr>
      <w:tr w:rsidR="00690154" w:rsidRPr="00F975F7" w14:paraId="4FA1C099" w14:textId="77777777" w:rsidTr="008E3F76">
        <w:trPr>
          <w:trHeight w:val="20"/>
        </w:trPr>
        <w:tc>
          <w:tcPr>
            <w:tcW w:w="816" w:type="pct"/>
            <w:vMerge/>
            <w:tcBorders>
              <w:top w:val="nil"/>
            </w:tcBorders>
          </w:tcPr>
          <w:p w14:paraId="6F9EF98D" w14:textId="77777777" w:rsidR="00690154" w:rsidRPr="00F975F7" w:rsidRDefault="00690154" w:rsidP="00304677">
            <w:pPr>
              <w:spacing w:after="0"/>
              <w:rPr>
                <w:rFonts w:ascii="Times New Roman" w:hAnsi="Times New Roman"/>
                <w:bCs/>
                <w:sz w:val="24"/>
                <w:szCs w:val="24"/>
              </w:rPr>
            </w:pPr>
          </w:p>
        </w:tc>
        <w:tc>
          <w:tcPr>
            <w:tcW w:w="2615" w:type="pct"/>
          </w:tcPr>
          <w:p w14:paraId="40D88DF5" w14:textId="77777777" w:rsidR="00690154" w:rsidRPr="00F975F7" w:rsidRDefault="00690154" w:rsidP="00304677">
            <w:pPr>
              <w:spacing w:after="0"/>
              <w:jc w:val="both"/>
              <w:rPr>
                <w:rFonts w:ascii="Times New Roman" w:hAnsi="Times New Roman"/>
                <w:b/>
                <w:bCs/>
                <w:sz w:val="24"/>
                <w:szCs w:val="24"/>
              </w:rPr>
            </w:pPr>
            <w:r w:rsidRPr="00F975F7">
              <w:rPr>
                <w:rFonts w:ascii="Times New Roman" w:hAnsi="Times New Roman"/>
                <w:b/>
                <w:bCs/>
                <w:sz w:val="24"/>
                <w:szCs w:val="24"/>
              </w:rPr>
              <w:t>В том числе, практических занятий</w:t>
            </w:r>
          </w:p>
        </w:tc>
        <w:tc>
          <w:tcPr>
            <w:tcW w:w="629" w:type="pct"/>
            <w:vAlign w:val="center"/>
          </w:tcPr>
          <w:p w14:paraId="4ECAD408" w14:textId="77777777" w:rsidR="00690154" w:rsidRPr="0024143A" w:rsidRDefault="00690154" w:rsidP="00304677">
            <w:pPr>
              <w:spacing w:after="0"/>
              <w:jc w:val="center"/>
              <w:rPr>
                <w:rFonts w:ascii="Times New Roman" w:hAnsi="Times New Roman"/>
                <w:b/>
                <w:bCs/>
                <w:sz w:val="24"/>
                <w:szCs w:val="24"/>
              </w:rPr>
            </w:pPr>
            <w:r w:rsidRPr="0024143A">
              <w:rPr>
                <w:rFonts w:ascii="Times New Roman" w:hAnsi="Times New Roman"/>
                <w:b/>
                <w:bCs/>
                <w:sz w:val="24"/>
                <w:szCs w:val="24"/>
              </w:rPr>
              <w:t>2</w:t>
            </w:r>
          </w:p>
        </w:tc>
        <w:tc>
          <w:tcPr>
            <w:tcW w:w="940" w:type="pct"/>
            <w:vMerge/>
          </w:tcPr>
          <w:p w14:paraId="5635238D" w14:textId="77777777" w:rsidR="00690154" w:rsidRPr="0024143A" w:rsidRDefault="00690154" w:rsidP="00304677">
            <w:pPr>
              <w:spacing w:after="0"/>
              <w:rPr>
                <w:rFonts w:ascii="Times New Roman" w:hAnsi="Times New Roman"/>
                <w:b/>
                <w:bCs/>
                <w:sz w:val="24"/>
                <w:szCs w:val="24"/>
              </w:rPr>
            </w:pPr>
          </w:p>
        </w:tc>
      </w:tr>
      <w:tr w:rsidR="00690154" w:rsidRPr="00F975F7" w14:paraId="49360168" w14:textId="77777777" w:rsidTr="008E3F76">
        <w:trPr>
          <w:trHeight w:val="20"/>
        </w:trPr>
        <w:tc>
          <w:tcPr>
            <w:tcW w:w="816" w:type="pct"/>
            <w:vMerge/>
            <w:tcBorders>
              <w:top w:val="nil"/>
            </w:tcBorders>
          </w:tcPr>
          <w:p w14:paraId="0B668866" w14:textId="77777777" w:rsidR="00690154" w:rsidRPr="00F975F7" w:rsidRDefault="00690154" w:rsidP="00304677">
            <w:pPr>
              <w:spacing w:after="0"/>
              <w:rPr>
                <w:rFonts w:ascii="Times New Roman" w:hAnsi="Times New Roman"/>
                <w:bCs/>
                <w:sz w:val="24"/>
                <w:szCs w:val="24"/>
              </w:rPr>
            </w:pPr>
          </w:p>
        </w:tc>
        <w:tc>
          <w:tcPr>
            <w:tcW w:w="2615" w:type="pct"/>
          </w:tcPr>
          <w:p w14:paraId="778B6A39" w14:textId="77777777" w:rsidR="00690154" w:rsidRPr="00F975F7" w:rsidRDefault="00690154" w:rsidP="00C46153">
            <w:pPr>
              <w:widowControl w:val="0"/>
              <w:spacing w:after="0"/>
              <w:jc w:val="both"/>
              <w:rPr>
                <w:rFonts w:ascii="Times New Roman" w:eastAsia="Courier New" w:hAnsi="Times New Roman"/>
                <w:bCs/>
                <w:color w:val="000000"/>
                <w:sz w:val="24"/>
                <w:szCs w:val="24"/>
              </w:rPr>
            </w:pPr>
            <w:r w:rsidRPr="00F975F7">
              <w:rPr>
                <w:rFonts w:ascii="Times New Roman" w:hAnsi="Times New Roman"/>
                <w:b/>
                <w:bCs/>
                <w:sz w:val="24"/>
                <w:szCs w:val="24"/>
              </w:rPr>
              <w:t>Практическое занятие</w:t>
            </w:r>
            <w:r w:rsidRPr="00F975F7">
              <w:rPr>
                <w:rFonts w:ascii="Times New Roman" w:hAnsi="Times New Roman"/>
                <w:bCs/>
                <w:sz w:val="24"/>
                <w:szCs w:val="24"/>
              </w:rPr>
              <w:t xml:space="preserve"> </w:t>
            </w:r>
            <w:r w:rsidRPr="00F975F7">
              <w:rPr>
                <w:rFonts w:ascii="Times New Roman" w:hAnsi="Times New Roman"/>
                <w:b/>
                <w:bCs/>
                <w:sz w:val="24"/>
                <w:szCs w:val="24"/>
              </w:rPr>
              <w:t>6.</w:t>
            </w:r>
            <w:r w:rsidRPr="00F975F7">
              <w:rPr>
                <w:rFonts w:ascii="Times New Roman" w:hAnsi="Times New Roman"/>
                <w:sz w:val="24"/>
                <w:szCs w:val="24"/>
              </w:rPr>
              <w:t xml:space="preserve"> "Изучение з</w:t>
            </w:r>
            <w:r w:rsidRPr="00F975F7">
              <w:rPr>
                <w:rFonts w:ascii="Times New Roman" w:hAnsi="Times New Roman"/>
                <w:bCs/>
                <w:color w:val="000000"/>
                <w:sz w:val="24"/>
                <w:szCs w:val="24"/>
              </w:rPr>
              <w:t>ащитно-</w:t>
            </w:r>
            <w:r w:rsidRPr="00F975F7">
              <w:rPr>
                <w:rFonts w:ascii="Times New Roman" w:eastAsia="Courier New" w:hAnsi="Times New Roman"/>
                <w:bCs/>
                <w:color w:val="000000"/>
                <w:sz w:val="24"/>
                <w:szCs w:val="24"/>
              </w:rPr>
              <w:t>приспособительных и компенсаторных реакций организма".</w:t>
            </w:r>
          </w:p>
        </w:tc>
        <w:tc>
          <w:tcPr>
            <w:tcW w:w="629" w:type="pct"/>
          </w:tcPr>
          <w:p w14:paraId="3A76FD40" w14:textId="77777777" w:rsidR="00690154" w:rsidRPr="0024143A" w:rsidRDefault="00690154" w:rsidP="00304677">
            <w:pPr>
              <w:spacing w:after="0"/>
              <w:jc w:val="center"/>
              <w:rPr>
                <w:rFonts w:ascii="Times New Roman" w:hAnsi="Times New Roman"/>
                <w:bCs/>
                <w:sz w:val="24"/>
                <w:szCs w:val="24"/>
              </w:rPr>
            </w:pPr>
            <w:r w:rsidRPr="0024143A">
              <w:rPr>
                <w:rFonts w:ascii="Times New Roman" w:hAnsi="Times New Roman"/>
                <w:bCs/>
                <w:sz w:val="24"/>
                <w:szCs w:val="24"/>
              </w:rPr>
              <w:t>2</w:t>
            </w:r>
          </w:p>
        </w:tc>
        <w:tc>
          <w:tcPr>
            <w:tcW w:w="940" w:type="pct"/>
            <w:vMerge/>
          </w:tcPr>
          <w:p w14:paraId="01DE5380" w14:textId="77777777" w:rsidR="00690154" w:rsidRPr="0024143A" w:rsidRDefault="00690154" w:rsidP="00304677">
            <w:pPr>
              <w:spacing w:after="0"/>
              <w:rPr>
                <w:rFonts w:ascii="Times New Roman" w:hAnsi="Times New Roman"/>
                <w:b/>
                <w:bCs/>
                <w:sz w:val="24"/>
                <w:szCs w:val="24"/>
              </w:rPr>
            </w:pPr>
          </w:p>
        </w:tc>
      </w:tr>
      <w:tr w:rsidR="00690154" w:rsidRPr="00F975F7" w14:paraId="03E433E9" w14:textId="77777777" w:rsidTr="008E3F76">
        <w:trPr>
          <w:trHeight w:val="20"/>
        </w:trPr>
        <w:tc>
          <w:tcPr>
            <w:tcW w:w="816" w:type="pct"/>
            <w:vMerge w:val="restart"/>
          </w:tcPr>
          <w:p w14:paraId="37E0DD8F" w14:textId="77777777" w:rsidR="00690154" w:rsidRPr="00F975F7" w:rsidRDefault="00690154" w:rsidP="00304677">
            <w:pPr>
              <w:spacing w:after="0"/>
              <w:rPr>
                <w:rFonts w:ascii="Times New Roman" w:hAnsi="Times New Roman"/>
                <w:b/>
                <w:bCs/>
                <w:sz w:val="24"/>
                <w:szCs w:val="24"/>
              </w:rPr>
            </w:pPr>
            <w:r w:rsidRPr="00F975F7">
              <w:rPr>
                <w:rFonts w:ascii="Times New Roman" w:hAnsi="Times New Roman"/>
                <w:b/>
                <w:bCs/>
                <w:sz w:val="24"/>
                <w:szCs w:val="24"/>
              </w:rPr>
              <w:t>Тема 6.</w:t>
            </w:r>
            <w:r w:rsidRPr="00F975F7">
              <w:rPr>
                <w:rFonts w:ascii="Times New Roman" w:eastAsia="Courier New" w:hAnsi="Times New Roman"/>
                <w:bCs/>
                <w:kern w:val="32"/>
                <w:sz w:val="24"/>
                <w:szCs w:val="24"/>
              </w:rPr>
              <w:t xml:space="preserve"> </w:t>
            </w:r>
            <w:r w:rsidRPr="00DE393B">
              <w:rPr>
                <w:rFonts w:ascii="Times New Roman" w:eastAsia="Courier New" w:hAnsi="Times New Roman"/>
                <w:bCs/>
                <w:color w:val="000000"/>
                <w:sz w:val="24"/>
                <w:szCs w:val="24"/>
              </w:rPr>
              <w:t>Патология иммунной системы</w:t>
            </w:r>
          </w:p>
        </w:tc>
        <w:tc>
          <w:tcPr>
            <w:tcW w:w="2615" w:type="pct"/>
          </w:tcPr>
          <w:p w14:paraId="48A07B35" w14:textId="77777777" w:rsidR="00690154" w:rsidRPr="00F975F7" w:rsidRDefault="00690154" w:rsidP="00304677">
            <w:pPr>
              <w:spacing w:after="0"/>
              <w:jc w:val="both"/>
              <w:rPr>
                <w:rFonts w:ascii="Times New Roman" w:hAnsi="Times New Roman"/>
                <w:b/>
                <w:bCs/>
                <w:sz w:val="24"/>
                <w:szCs w:val="24"/>
              </w:rPr>
            </w:pPr>
            <w:r w:rsidRPr="00F975F7">
              <w:rPr>
                <w:rFonts w:ascii="Times New Roman" w:hAnsi="Times New Roman"/>
                <w:b/>
                <w:bCs/>
                <w:sz w:val="24"/>
                <w:szCs w:val="24"/>
              </w:rPr>
              <w:t>Содержание учебного материала</w:t>
            </w:r>
          </w:p>
        </w:tc>
        <w:tc>
          <w:tcPr>
            <w:tcW w:w="629" w:type="pct"/>
            <w:vAlign w:val="center"/>
          </w:tcPr>
          <w:p w14:paraId="4FA38C4D" w14:textId="77777777" w:rsidR="00690154" w:rsidRPr="0024143A" w:rsidRDefault="00690154" w:rsidP="00304677">
            <w:pPr>
              <w:spacing w:after="0"/>
              <w:jc w:val="center"/>
              <w:rPr>
                <w:rFonts w:ascii="Times New Roman" w:hAnsi="Times New Roman"/>
                <w:b/>
                <w:bCs/>
                <w:sz w:val="24"/>
                <w:szCs w:val="24"/>
              </w:rPr>
            </w:pPr>
            <w:r w:rsidRPr="0024143A">
              <w:rPr>
                <w:rFonts w:ascii="Times New Roman" w:hAnsi="Times New Roman"/>
                <w:b/>
                <w:bCs/>
                <w:sz w:val="24"/>
                <w:szCs w:val="24"/>
              </w:rPr>
              <w:t>4</w:t>
            </w:r>
            <w:r w:rsidR="001B227B">
              <w:rPr>
                <w:rFonts w:ascii="Times New Roman" w:hAnsi="Times New Roman"/>
                <w:b/>
                <w:bCs/>
                <w:sz w:val="24"/>
                <w:szCs w:val="24"/>
              </w:rPr>
              <w:t>/2</w:t>
            </w:r>
          </w:p>
        </w:tc>
        <w:tc>
          <w:tcPr>
            <w:tcW w:w="940" w:type="pct"/>
            <w:vMerge w:val="restart"/>
          </w:tcPr>
          <w:p w14:paraId="504A3CF7" w14:textId="77777777" w:rsidR="00690154" w:rsidRDefault="00690154" w:rsidP="00304677">
            <w:pPr>
              <w:spacing w:after="0"/>
              <w:rPr>
                <w:rFonts w:ascii="Times New Roman" w:hAnsi="Times New Roman"/>
                <w:bCs/>
                <w:sz w:val="24"/>
                <w:szCs w:val="24"/>
              </w:rPr>
            </w:pPr>
          </w:p>
          <w:p w14:paraId="4B11A526" w14:textId="77777777" w:rsidR="00690154" w:rsidRDefault="00690154" w:rsidP="00304677">
            <w:pPr>
              <w:spacing w:after="0"/>
              <w:rPr>
                <w:rFonts w:ascii="Times New Roman" w:hAnsi="Times New Roman"/>
                <w:bCs/>
                <w:sz w:val="24"/>
                <w:szCs w:val="24"/>
              </w:rPr>
            </w:pPr>
          </w:p>
          <w:p w14:paraId="7EF97F56" w14:textId="77777777" w:rsidR="00690154" w:rsidRPr="0024143A" w:rsidRDefault="00690154" w:rsidP="00304677">
            <w:pPr>
              <w:spacing w:after="0"/>
              <w:rPr>
                <w:rFonts w:ascii="Times New Roman" w:hAnsi="Times New Roman"/>
                <w:bCs/>
                <w:sz w:val="24"/>
                <w:szCs w:val="24"/>
              </w:rPr>
            </w:pPr>
            <w:r>
              <w:rPr>
                <w:rFonts w:ascii="Times New Roman" w:hAnsi="Times New Roman"/>
                <w:bCs/>
                <w:sz w:val="24"/>
                <w:szCs w:val="24"/>
              </w:rPr>
              <w:t xml:space="preserve">ОК 03, </w:t>
            </w:r>
            <w:r w:rsidRPr="0024143A">
              <w:rPr>
                <w:rFonts w:ascii="Times New Roman" w:hAnsi="Times New Roman"/>
                <w:bCs/>
                <w:sz w:val="24"/>
                <w:szCs w:val="24"/>
              </w:rPr>
              <w:t>ОК 05</w:t>
            </w:r>
            <w:r>
              <w:rPr>
                <w:rFonts w:ascii="Times New Roman" w:hAnsi="Times New Roman"/>
                <w:bCs/>
                <w:sz w:val="24"/>
                <w:szCs w:val="24"/>
              </w:rPr>
              <w:t xml:space="preserve">, </w:t>
            </w:r>
            <w:r w:rsidRPr="0024143A">
              <w:rPr>
                <w:rFonts w:ascii="Times New Roman" w:hAnsi="Times New Roman"/>
                <w:bCs/>
                <w:sz w:val="24"/>
                <w:szCs w:val="24"/>
              </w:rPr>
              <w:t>ОК 09</w:t>
            </w:r>
          </w:p>
          <w:p w14:paraId="449712F5" w14:textId="77777777" w:rsidR="00690154" w:rsidRDefault="00690154" w:rsidP="00304677">
            <w:pPr>
              <w:spacing w:after="0"/>
              <w:rPr>
                <w:rFonts w:ascii="Times New Roman" w:hAnsi="Times New Roman"/>
                <w:bCs/>
                <w:sz w:val="24"/>
                <w:szCs w:val="24"/>
              </w:rPr>
            </w:pPr>
          </w:p>
          <w:p w14:paraId="72BF1FA3" w14:textId="77777777" w:rsidR="00690154" w:rsidRPr="0024143A" w:rsidRDefault="00690154" w:rsidP="00304677">
            <w:pPr>
              <w:spacing w:after="0"/>
              <w:rPr>
                <w:rFonts w:ascii="Times New Roman" w:hAnsi="Times New Roman"/>
                <w:bCs/>
                <w:sz w:val="24"/>
                <w:szCs w:val="24"/>
              </w:rPr>
            </w:pPr>
            <w:r w:rsidRPr="0024143A">
              <w:rPr>
                <w:rFonts w:ascii="Times New Roman" w:hAnsi="Times New Roman"/>
                <w:bCs/>
                <w:sz w:val="24"/>
                <w:szCs w:val="24"/>
              </w:rPr>
              <w:t>ПК 2.1</w:t>
            </w:r>
          </w:p>
          <w:p w14:paraId="292D99DE" w14:textId="77777777" w:rsidR="00690154" w:rsidRDefault="00690154" w:rsidP="00304677">
            <w:pPr>
              <w:spacing w:after="0"/>
              <w:rPr>
                <w:rFonts w:ascii="Times New Roman" w:hAnsi="Times New Roman"/>
                <w:sz w:val="24"/>
                <w:szCs w:val="24"/>
              </w:rPr>
            </w:pPr>
          </w:p>
          <w:p w14:paraId="5574919E" w14:textId="77777777" w:rsidR="00690154" w:rsidRDefault="00690154" w:rsidP="00304677">
            <w:pPr>
              <w:spacing w:after="0"/>
              <w:rPr>
                <w:rFonts w:ascii="Times New Roman" w:hAnsi="Times New Roman"/>
                <w:sz w:val="24"/>
                <w:szCs w:val="24"/>
              </w:rPr>
            </w:pPr>
            <w:r>
              <w:rPr>
                <w:rFonts w:ascii="Times New Roman" w:hAnsi="Times New Roman"/>
                <w:sz w:val="24"/>
                <w:szCs w:val="24"/>
              </w:rPr>
              <w:t xml:space="preserve">ЛР 9, </w:t>
            </w:r>
            <w:r w:rsidRPr="0024143A">
              <w:rPr>
                <w:rFonts w:ascii="Times New Roman" w:hAnsi="Times New Roman"/>
                <w:sz w:val="24"/>
                <w:szCs w:val="24"/>
              </w:rPr>
              <w:t>ЛР 13</w:t>
            </w:r>
            <w:r>
              <w:rPr>
                <w:rFonts w:ascii="Times New Roman" w:hAnsi="Times New Roman"/>
                <w:sz w:val="24"/>
                <w:szCs w:val="24"/>
              </w:rPr>
              <w:t xml:space="preserve">, </w:t>
            </w:r>
          </w:p>
          <w:p w14:paraId="74034E89" w14:textId="77777777" w:rsidR="00690154" w:rsidRPr="0024143A" w:rsidRDefault="00690154" w:rsidP="00304677">
            <w:pPr>
              <w:spacing w:after="0"/>
              <w:rPr>
                <w:rFonts w:ascii="Times New Roman" w:hAnsi="Times New Roman"/>
                <w:sz w:val="24"/>
                <w:szCs w:val="24"/>
              </w:rPr>
            </w:pPr>
            <w:r w:rsidRPr="0024143A">
              <w:rPr>
                <w:rFonts w:ascii="Times New Roman" w:hAnsi="Times New Roman"/>
                <w:sz w:val="24"/>
                <w:szCs w:val="24"/>
              </w:rPr>
              <w:t xml:space="preserve">ЛР </w:t>
            </w:r>
            <w:r w:rsidR="001A4990">
              <w:rPr>
                <w:rFonts w:ascii="Times New Roman" w:hAnsi="Times New Roman"/>
                <w:sz w:val="24"/>
                <w:szCs w:val="24"/>
              </w:rPr>
              <w:t>15</w:t>
            </w:r>
          </w:p>
          <w:p w14:paraId="3DE8CC70" w14:textId="77777777" w:rsidR="00690154" w:rsidRPr="0024143A" w:rsidRDefault="00690154" w:rsidP="00304677">
            <w:pPr>
              <w:spacing w:after="0"/>
              <w:rPr>
                <w:rFonts w:ascii="Times New Roman" w:hAnsi="Times New Roman"/>
                <w:bCs/>
                <w:sz w:val="24"/>
                <w:szCs w:val="24"/>
              </w:rPr>
            </w:pPr>
            <w:r w:rsidRPr="0024143A">
              <w:rPr>
                <w:rFonts w:ascii="Times New Roman" w:hAnsi="Times New Roman"/>
                <w:bCs/>
                <w:sz w:val="24"/>
                <w:szCs w:val="24"/>
              </w:rPr>
              <w:t xml:space="preserve"> </w:t>
            </w:r>
          </w:p>
          <w:p w14:paraId="26F7C978" w14:textId="77777777" w:rsidR="00690154" w:rsidRPr="0024143A" w:rsidRDefault="00690154" w:rsidP="00304677">
            <w:pPr>
              <w:spacing w:after="0"/>
              <w:rPr>
                <w:rFonts w:ascii="Times New Roman" w:hAnsi="Times New Roman"/>
                <w:bCs/>
                <w:sz w:val="24"/>
                <w:szCs w:val="24"/>
              </w:rPr>
            </w:pPr>
          </w:p>
          <w:p w14:paraId="0AF8BFD6" w14:textId="77777777" w:rsidR="00690154" w:rsidRPr="0024143A" w:rsidRDefault="00690154" w:rsidP="00304677">
            <w:pPr>
              <w:spacing w:after="0"/>
              <w:rPr>
                <w:rFonts w:ascii="Times New Roman" w:hAnsi="Times New Roman"/>
                <w:b/>
                <w:bCs/>
                <w:sz w:val="24"/>
                <w:szCs w:val="24"/>
              </w:rPr>
            </w:pPr>
          </w:p>
        </w:tc>
      </w:tr>
      <w:tr w:rsidR="00690154" w:rsidRPr="00F975F7" w14:paraId="01D7A863" w14:textId="77777777" w:rsidTr="008E3F76">
        <w:trPr>
          <w:trHeight w:val="20"/>
        </w:trPr>
        <w:tc>
          <w:tcPr>
            <w:tcW w:w="816" w:type="pct"/>
            <w:vMerge/>
          </w:tcPr>
          <w:p w14:paraId="64A829D7" w14:textId="77777777" w:rsidR="00690154" w:rsidRPr="00F975F7" w:rsidRDefault="00690154" w:rsidP="00304677">
            <w:pPr>
              <w:spacing w:after="0"/>
              <w:rPr>
                <w:rFonts w:ascii="Times New Roman" w:hAnsi="Times New Roman"/>
                <w:bCs/>
                <w:sz w:val="24"/>
                <w:szCs w:val="24"/>
              </w:rPr>
            </w:pPr>
          </w:p>
        </w:tc>
        <w:tc>
          <w:tcPr>
            <w:tcW w:w="2615" w:type="pct"/>
          </w:tcPr>
          <w:p w14:paraId="2259FFCA" w14:textId="77777777" w:rsidR="00690154" w:rsidRDefault="00690154" w:rsidP="00690154">
            <w:pPr>
              <w:widowControl w:val="0"/>
              <w:numPr>
                <w:ilvl w:val="0"/>
                <w:numId w:val="11"/>
              </w:numPr>
              <w:spacing w:after="0"/>
              <w:jc w:val="both"/>
              <w:rPr>
                <w:rFonts w:ascii="Times New Roman" w:hAnsi="Times New Roman"/>
                <w:bCs/>
                <w:color w:val="000000"/>
                <w:sz w:val="24"/>
                <w:szCs w:val="24"/>
              </w:rPr>
            </w:pPr>
            <w:r w:rsidRPr="00F975F7">
              <w:rPr>
                <w:rFonts w:ascii="Times New Roman" w:hAnsi="Times New Roman"/>
                <w:bCs/>
                <w:color w:val="000000"/>
                <w:sz w:val="24"/>
                <w:szCs w:val="24"/>
              </w:rPr>
              <w:t xml:space="preserve">Общая характеристика и типовые формы иммунопатологических процессов. Понятие иммунологического дефицита, иммунологической толерантности, аутоиммунных болезней. Синдром приобретенного иммунодефицита (СПИД). </w:t>
            </w:r>
          </w:p>
          <w:p w14:paraId="71B6A453" w14:textId="77777777" w:rsidR="00690154" w:rsidRDefault="00690154" w:rsidP="00690154">
            <w:pPr>
              <w:widowControl w:val="0"/>
              <w:numPr>
                <w:ilvl w:val="0"/>
                <w:numId w:val="11"/>
              </w:numPr>
              <w:spacing w:after="0"/>
              <w:jc w:val="both"/>
              <w:rPr>
                <w:rFonts w:ascii="Times New Roman" w:hAnsi="Times New Roman"/>
                <w:bCs/>
                <w:color w:val="000000"/>
                <w:sz w:val="24"/>
                <w:szCs w:val="24"/>
              </w:rPr>
            </w:pPr>
            <w:r w:rsidRPr="004E6AE9">
              <w:rPr>
                <w:rFonts w:ascii="Times New Roman" w:hAnsi="Times New Roman"/>
                <w:bCs/>
                <w:color w:val="000000"/>
                <w:sz w:val="24"/>
                <w:szCs w:val="24"/>
              </w:rPr>
              <w:t>Общая характеристика и значение для организма иммунопатологических процессов.</w:t>
            </w:r>
          </w:p>
          <w:p w14:paraId="06CAE9FC" w14:textId="77777777" w:rsidR="00690154" w:rsidRDefault="00690154" w:rsidP="00690154">
            <w:pPr>
              <w:widowControl w:val="0"/>
              <w:numPr>
                <w:ilvl w:val="0"/>
                <w:numId w:val="11"/>
              </w:numPr>
              <w:spacing w:after="0"/>
              <w:jc w:val="both"/>
              <w:rPr>
                <w:rFonts w:ascii="Times New Roman" w:hAnsi="Times New Roman"/>
                <w:bCs/>
                <w:color w:val="000000"/>
                <w:sz w:val="24"/>
                <w:szCs w:val="24"/>
              </w:rPr>
            </w:pPr>
            <w:r w:rsidRPr="004E6AE9">
              <w:rPr>
                <w:rFonts w:ascii="Times New Roman" w:hAnsi="Times New Roman"/>
                <w:bCs/>
                <w:color w:val="000000"/>
                <w:sz w:val="24"/>
                <w:szCs w:val="24"/>
              </w:rPr>
              <w:t>Аллергические реакции. Определение понятий: аллергия, аллерген, сенсибилизация. Виды, стадии развития аллергических реакций.</w:t>
            </w:r>
          </w:p>
          <w:p w14:paraId="317F1654" w14:textId="77777777" w:rsidR="00690154" w:rsidRPr="004E6AE9" w:rsidRDefault="00690154" w:rsidP="00690154">
            <w:pPr>
              <w:widowControl w:val="0"/>
              <w:numPr>
                <w:ilvl w:val="0"/>
                <w:numId w:val="11"/>
              </w:numPr>
              <w:spacing w:after="0"/>
              <w:jc w:val="both"/>
              <w:rPr>
                <w:rFonts w:ascii="Times New Roman" w:hAnsi="Times New Roman"/>
                <w:bCs/>
                <w:color w:val="000000"/>
                <w:sz w:val="24"/>
                <w:szCs w:val="24"/>
              </w:rPr>
            </w:pPr>
            <w:r w:rsidRPr="004E6AE9">
              <w:rPr>
                <w:rFonts w:ascii="Times New Roman" w:hAnsi="Times New Roman"/>
                <w:bCs/>
                <w:color w:val="000000"/>
                <w:sz w:val="24"/>
                <w:szCs w:val="24"/>
              </w:rPr>
              <w:t>Характеристика отдельных видов аллергических реакций. Механизмы развития, структурно-функциональная характеристика. Значение для организма</w:t>
            </w:r>
          </w:p>
        </w:tc>
        <w:tc>
          <w:tcPr>
            <w:tcW w:w="629" w:type="pct"/>
          </w:tcPr>
          <w:p w14:paraId="73886DAD" w14:textId="77777777" w:rsidR="00690154" w:rsidRPr="0024143A" w:rsidRDefault="00690154" w:rsidP="00304677">
            <w:pPr>
              <w:spacing w:after="0"/>
              <w:jc w:val="center"/>
              <w:rPr>
                <w:rFonts w:ascii="Times New Roman" w:hAnsi="Times New Roman"/>
                <w:bCs/>
                <w:sz w:val="24"/>
                <w:szCs w:val="24"/>
              </w:rPr>
            </w:pPr>
            <w:r w:rsidRPr="0024143A">
              <w:rPr>
                <w:rFonts w:ascii="Times New Roman" w:hAnsi="Times New Roman"/>
                <w:bCs/>
                <w:sz w:val="24"/>
                <w:szCs w:val="24"/>
              </w:rPr>
              <w:t>2</w:t>
            </w:r>
          </w:p>
        </w:tc>
        <w:tc>
          <w:tcPr>
            <w:tcW w:w="940" w:type="pct"/>
            <w:vMerge/>
          </w:tcPr>
          <w:p w14:paraId="53E48BE5" w14:textId="77777777" w:rsidR="00690154" w:rsidRPr="0024143A" w:rsidRDefault="00690154" w:rsidP="00304677">
            <w:pPr>
              <w:spacing w:after="0"/>
              <w:rPr>
                <w:rFonts w:ascii="Times New Roman" w:hAnsi="Times New Roman"/>
                <w:b/>
                <w:bCs/>
                <w:sz w:val="24"/>
                <w:szCs w:val="24"/>
              </w:rPr>
            </w:pPr>
          </w:p>
        </w:tc>
      </w:tr>
      <w:tr w:rsidR="00690154" w:rsidRPr="00F975F7" w14:paraId="11F97AE8" w14:textId="77777777" w:rsidTr="008E3F76">
        <w:trPr>
          <w:trHeight w:val="20"/>
        </w:trPr>
        <w:tc>
          <w:tcPr>
            <w:tcW w:w="816" w:type="pct"/>
            <w:vMerge/>
          </w:tcPr>
          <w:p w14:paraId="4963896C" w14:textId="77777777" w:rsidR="00690154" w:rsidRPr="00F975F7" w:rsidRDefault="00690154" w:rsidP="00304677">
            <w:pPr>
              <w:spacing w:after="0"/>
              <w:rPr>
                <w:rFonts w:ascii="Times New Roman" w:hAnsi="Times New Roman"/>
                <w:bCs/>
                <w:sz w:val="24"/>
                <w:szCs w:val="24"/>
              </w:rPr>
            </w:pPr>
          </w:p>
        </w:tc>
        <w:tc>
          <w:tcPr>
            <w:tcW w:w="2615" w:type="pct"/>
          </w:tcPr>
          <w:p w14:paraId="0A9BDB91" w14:textId="77777777" w:rsidR="00690154" w:rsidRPr="00F975F7" w:rsidRDefault="00690154" w:rsidP="00304677">
            <w:pPr>
              <w:spacing w:after="0"/>
              <w:jc w:val="both"/>
              <w:rPr>
                <w:rFonts w:ascii="Times New Roman" w:hAnsi="Times New Roman"/>
                <w:b/>
                <w:bCs/>
                <w:sz w:val="24"/>
                <w:szCs w:val="24"/>
              </w:rPr>
            </w:pPr>
            <w:r w:rsidRPr="00F975F7">
              <w:rPr>
                <w:rFonts w:ascii="Times New Roman" w:hAnsi="Times New Roman"/>
                <w:b/>
                <w:bCs/>
                <w:sz w:val="24"/>
                <w:szCs w:val="24"/>
              </w:rPr>
              <w:t>В том числе, практических занятий</w:t>
            </w:r>
          </w:p>
        </w:tc>
        <w:tc>
          <w:tcPr>
            <w:tcW w:w="629" w:type="pct"/>
            <w:vAlign w:val="center"/>
          </w:tcPr>
          <w:p w14:paraId="1843004D" w14:textId="77777777" w:rsidR="00690154" w:rsidRPr="0024143A" w:rsidRDefault="00690154" w:rsidP="00304677">
            <w:pPr>
              <w:spacing w:after="0"/>
              <w:jc w:val="center"/>
              <w:rPr>
                <w:rFonts w:ascii="Times New Roman" w:hAnsi="Times New Roman"/>
                <w:b/>
                <w:bCs/>
                <w:sz w:val="24"/>
                <w:szCs w:val="24"/>
              </w:rPr>
            </w:pPr>
            <w:r w:rsidRPr="0024143A">
              <w:rPr>
                <w:rFonts w:ascii="Times New Roman" w:hAnsi="Times New Roman"/>
                <w:b/>
                <w:bCs/>
                <w:sz w:val="24"/>
                <w:szCs w:val="24"/>
              </w:rPr>
              <w:t>2</w:t>
            </w:r>
          </w:p>
        </w:tc>
        <w:tc>
          <w:tcPr>
            <w:tcW w:w="940" w:type="pct"/>
            <w:vMerge/>
          </w:tcPr>
          <w:p w14:paraId="5D6F4D68" w14:textId="77777777" w:rsidR="00690154" w:rsidRPr="0024143A" w:rsidRDefault="00690154" w:rsidP="00304677">
            <w:pPr>
              <w:spacing w:after="0"/>
              <w:rPr>
                <w:rFonts w:ascii="Times New Roman" w:hAnsi="Times New Roman"/>
                <w:b/>
                <w:bCs/>
                <w:sz w:val="24"/>
                <w:szCs w:val="24"/>
              </w:rPr>
            </w:pPr>
          </w:p>
        </w:tc>
      </w:tr>
      <w:tr w:rsidR="00690154" w:rsidRPr="00F975F7" w14:paraId="26A05961" w14:textId="77777777" w:rsidTr="008E3F76">
        <w:trPr>
          <w:trHeight w:val="20"/>
        </w:trPr>
        <w:tc>
          <w:tcPr>
            <w:tcW w:w="816" w:type="pct"/>
            <w:vMerge/>
          </w:tcPr>
          <w:p w14:paraId="2AECCDE1" w14:textId="77777777" w:rsidR="00690154" w:rsidRPr="00F975F7" w:rsidRDefault="00690154" w:rsidP="00304677">
            <w:pPr>
              <w:spacing w:after="0"/>
              <w:rPr>
                <w:rFonts w:ascii="Times New Roman" w:hAnsi="Times New Roman"/>
                <w:bCs/>
                <w:sz w:val="24"/>
                <w:szCs w:val="24"/>
              </w:rPr>
            </w:pPr>
          </w:p>
        </w:tc>
        <w:tc>
          <w:tcPr>
            <w:tcW w:w="2615" w:type="pct"/>
          </w:tcPr>
          <w:p w14:paraId="59A30209" w14:textId="77777777" w:rsidR="00690154" w:rsidRPr="00F975F7" w:rsidRDefault="00690154" w:rsidP="00C46153">
            <w:pPr>
              <w:spacing w:after="0"/>
              <w:jc w:val="both"/>
              <w:rPr>
                <w:rFonts w:ascii="Times New Roman" w:hAnsi="Times New Roman"/>
                <w:bCs/>
                <w:sz w:val="24"/>
                <w:szCs w:val="24"/>
              </w:rPr>
            </w:pPr>
            <w:r w:rsidRPr="00F975F7">
              <w:rPr>
                <w:rFonts w:ascii="Times New Roman" w:hAnsi="Times New Roman"/>
                <w:b/>
                <w:bCs/>
                <w:sz w:val="24"/>
                <w:szCs w:val="24"/>
              </w:rPr>
              <w:t>Практическое занятие</w:t>
            </w:r>
            <w:r w:rsidRPr="00F975F7">
              <w:rPr>
                <w:rFonts w:ascii="Times New Roman" w:hAnsi="Times New Roman"/>
                <w:bCs/>
                <w:sz w:val="24"/>
                <w:szCs w:val="24"/>
              </w:rPr>
              <w:t xml:space="preserve"> </w:t>
            </w:r>
            <w:r w:rsidRPr="00F975F7">
              <w:rPr>
                <w:rFonts w:ascii="Times New Roman" w:hAnsi="Times New Roman"/>
                <w:b/>
                <w:bCs/>
                <w:sz w:val="24"/>
                <w:szCs w:val="24"/>
              </w:rPr>
              <w:t xml:space="preserve">7. </w:t>
            </w:r>
            <w:r w:rsidRPr="00F975F7">
              <w:rPr>
                <w:rFonts w:ascii="Times New Roman" w:hAnsi="Times New Roman"/>
                <w:bCs/>
                <w:sz w:val="24"/>
                <w:szCs w:val="24"/>
              </w:rPr>
              <w:t>"Изучение этиологии и патогенеза</w:t>
            </w:r>
            <w:r w:rsidR="00C46153">
              <w:rPr>
                <w:rFonts w:ascii="Times New Roman" w:hAnsi="Times New Roman"/>
                <w:bCs/>
                <w:sz w:val="24"/>
                <w:szCs w:val="24"/>
              </w:rPr>
              <w:t xml:space="preserve"> иммунопатологических процессов</w:t>
            </w:r>
            <w:r w:rsidRPr="00F975F7">
              <w:rPr>
                <w:rFonts w:ascii="Times New Roman" w:hAnsi="Times New Roman"/>
                <w:bCs/>
                <w:sz w:val="24"/>
                <w:szCs w:val="24"/>
              </w:rPr>
              <w:t>".</w:t>
            </w:r>
          </w:p>
        </w:tc>
        <w:tc>
          <w:tcPr>
            <w:tcW w:w="629" w:type="pct"/>
          </w:tcPr>
          <w:p w14:paraId="5D91F02E" w14:textId="77777777" w:rsidR="00690154" w:rsidRPr="0024143A" w:rsidRDefault="00690154" w:rsidP="00304677">
            <w:pPr>
              <w:spacing w:after="0"/>
              <w:jc w:val="center"/>
              <w:rPr>
                <w:rFonts w:ascii="Times New Roman" w:hAnsi="Times New Roman"/>
                <w:bCs/>
                <w:sz w:val="24"/>
                <w:szCs w:val="24"/>
              </w:rPr>
            </w:pPr>
            <w:r w:rsidRPr="0024143A">
              <w:rPr>
                <w:rFonts w:ascii="Times New Roman" w:hAnsi="Times New Roman"/>
                <w:bCs/>
                <w:sz w:val="24"/>
                <w:szCs w:val="24"/>
              </w:rPr>
              <w:t>2</w:t>
            </w:r>
          </w:p>
        </w:tc>
        <w:tc>
          <w:tcPr>
            <w:tcW w:w="940" w:type="pct"/>
            <w:vMerge/>
          </w:tcPr>
          <w:p w14:paraId="42B7F78B" w14:textId="77777777" w:rsidR="00690154" w:rsidRPr="0024143A" w:rsidRDefault="00690154" w:rsidP="00304677">
            <w:pPr>
              <w:spacing w:after="0"/>
              <w:rPr>
                <w:rFonts w:ascii="Times New Roman" w:hAnsi="Times New Roman"/>
                <w:b/>
                <w:bCs/>
                <w:sz w:val="24"/>
                <w:szCs w:val="24"/>
              </w:rPr>
            </w:pPr>
          </w:p>
        </w:tc>
      </w:tr>
      <w:tr w:rsidR="00690154" w:rsidRPr="00F975F7" w14:paraId="36CA9E80" w14:textId="77777777" w:rsidTr="008E3F76">
        <w:trPr>
          <w:trHeight w:val="20"/>
        </w:trPr>
        <w:tc>
          <w:tcPr>
            <w:tcW w:w="816" w:type="pct"/>
            <w:vMerge w:val="restart"/>
          </w:tcPr>
          <w:p w14:paraId="70919575" w14:textId="77777777" w:rsidR="00690154" w:rsidRPr="00F975F7" w:rsidRDefault="00690154" w:rsidP="00304677">
            <w:pPr>
              <w:spacing w:after="0"/>
              <w:rPr>
                <w:rFonts w:ascii="Times New Roman" w:hAnsi="Times New Roman"/>
                <w:bCs/>
                <w:sz w:val="24"/>
                <w:szCs w:val="24"/>
              </w:rPr>
            </w:pPr>
            <w:r w:rsidRPr="00F975F7">
              <w:rPr>
                <w:rFonts w:ascii="Times New Roman" w:hAnsi="Times New Roman"/>
                <w:b/>
                <w:bCs/>
                <w:sz w:val="24"/>
                <w:szCs w:val="24"/>
              </w:rPr>
              <w:t>Тема 7.</w:t>
            </w:r>
            <w:r w:rsidRPr="00F975F7">
              <w:rPr>
                <w:rFonts w:ascii="Times New Roman" w:eastAsia="Courier New" w:hAnsi="Times New Roman"/>
                <w:bCs/>
                <w:kern w:val="32"/>
                <w:sz w:val="24"/>
                <w:szCs w:val="24"/>
              </w:rPr>
              <w:t xml:space="preserve"> </w:t>
            </w:r>
            <w:r w:rsidRPr="00DE393B">
              <w:rPr>
                <w:rFonts w:ascii="Times New Roman" w:eastAsia="Courier New" w:hAnsi="Times New Roman"/>
                <w:bCs/>
                <w:color w:val="000000"/>
                <w:sz w:val="24"/>
                <w:szCs w:val="24"/>
              </w:rPr>
              <w:t>Нарушение терморегуляции. Лихорадка</w:t>
            </w:r>
          </w:p>
        </w:tc>
        <w:tc>
          <w:tcPr>
            <w:tcW w:w="2615" w:type="pct"/>
          </w:tcPr>
          <w:p w14:paraId="1C1FA4B0" w14:textId="77777777" w:rsidR="00690154" w:rsidRPr="00F975F7" w:rsidRDefault="00690154" w:rsidP="00304677">
            <w:pPr>
              <w:spacing w:after="0"/>
              <w:jc w:val="both"/>
              <w:rPr>
                <w:rFonts w:ascii="Times New Roman" w:hAnsi="Times New Roman"/>
                <w:b/>
                <w:bCs/>
                <w:sz w:val="24"/>
                <w:szCs w:val="24"/>
              </w:rPr>
            </w:pPr>
            <w:r w:rsidRPr="00F975F7">
              <w:rPr>
                <w:rFonts w:ascii="Times New Roman" w:hAnsi="Times New Roman"/>
                <w:b/>
                <w:bCs/>
                <w:sz w:val="24"/>
                <w:szCs w:val="24"/>
              </w:rPr>
              <w:t>Содержание учебного материала</w:t>
            </w:r>
          </w:p>
        </w:tc>
        <w:tc>
          <w:tcPr>
            <w:tcW w:w="629" w:type="pct"/>
          </w:tcPr>
          <w:p w14:paraId="04FDBF18" w14:textId="77777777" w:rsidR="00690154" w:rsidRPr="0024143A" w:rsidRDefault="00690154" w:rsidP="00304677">
            <w:pPr>
              <w:spacing w:after="0"/>
              <w:jc w:val="center"/>
              <w:rPr>
                <w:rFonts w:ascii="Times New Roman" w:hAnsi="Times New Roman"/>
                <w:b/>
                <w:bCs/>
                <w:sz w:val="24"/>
                <w:szCs w:val="24"/>
              </w:rPr>
            </w:pPr>
            <w:r w:rsidRPr="0024143A">
              <w:rPr>
                <w:rFonts w:ascii="Times New Roman" w:hAnsi="Times New Roman"/>
                <w:b/>
                <w:bCs/>
                <w:sz w:val="24"/>
                <w:szCs w:val="24"/>
              </w:rPr>
              <w:t>2</w:t>
            </w:r>
          </w:p>
        </w:tc>
        <w:tc>
          <w:tcPr>
            <w:tcW w:w="940" w:type="pct"/>
            <w:vMerge w:val="restart"/>
          </w:tcPr>
          <w:p w14:paraId="1598B651" w14:textId="77777777" w:rsidR="00690154" w:rsidRDefault="00690154" w:rsidP="00304677">
            <w:pPr>
              <w:spacing w:after="0"/>
              <w:rPr>
                <w:rFonts w:ascii="Times New Roman" w:hAnsi="Times New Roman"/>
                <w:bCs/>
                <w:sz w:val="24"/>
                <w:szCs w:val="24"/>
              </w:rPr>
            </w:pPr>
          </w:p>
          <w:p w14:paraId="1E96F68D" w14:textId="77777777" w:rsidR="00690154" w:rsidRPr="0024143A" w:rsidRDefault="00690154" w:rsidP="00304677">
            <w:pPr>
              <w:spacing w:after="0"/>
              <w:rPr>
                <w:rFonts w:ascii="Times New Roman" w:hAnsi="Times New Roman"/>
                <w:bCs/>
                <w:sz w:val="24"/>
                <w:szCs w:val="24"/>
              </w:rPr>
            </w:pPr>
            <w:r>
              <w:rPr>
                <w:rFonts w:ascii="Times New Roman" w:hAnsi="Times New Roman"/>
                <w:bCs/>
                <w:sz w:val="24"/>
                <w:szCs w:val="24"/>
              </w:rPr>
              <w:t xml:space="preserve">ОК 02, </w:t>
            </w:r>
            <w:r w:rsidRPr="0024143A">
              <w:rPr>
                <w:rFonts w:ascii="Times New Roman" w:hAnsi="Times New Roman"/>
                <w:bCs/>
                <w:sz w:val="24"/>
                <w:szCs w:val="24"/>
              </w:rPr>
              <w:t>ОК 03</w:t>
            </w:r>
            <w:r>
              <w:rPr>
                <w:rFonts w:ascii="Times New Roman" w:hAnsi="Times New Roman"/>
                <w:bCs/>
                <w:sz w:val="24"/>
                <w:szCs w:val="24"/>
              </w:rPr>
              <w:t xml:space="preserve">, ОК 05, </w:t>
            </w:r>
            <w:r w:rsidRPr="0024143A">
              <w:rPr>
                <w:rFonts w:ascii="Times New Roman" w:hAnsi="Times New Roman"/>
                <w:bCs/>
                <w:sz w:val="24"/>
                <w:szCs w:val="24"/>
              </w:rPr>
              <w:t>ОК 09</w:t>
            </w:r>
          </w:p>
          <w:p w14:paraId="207D50BF" w14:textId="77777777" w:rsidR="00690154" w:rsidRDefault="00690154" w:rsidP="00304677">
            <w:pPr>
              <w:spacing w:after="0"/>
              <w:rPr>
                <w:rFonts w:ascii="Times New Roman" w:hAnsi="Times New Roman"/>
                <w:bCs/>
                <w:sz w:val="24"/>
                <w:szCs w:val="24"/>
              </w:rPr>
            </w:pPr>
          </w:p>
          <w:p w14:paraId="028F7AD8" w14:textId="77777777" w:rsidR="00690154" w:rsidRPr="0024143A" w:rsidRDefault="00690154" w:rsidP="00304677">
            <w:pPr>
              <w:spacing w:after="0"/>
              <w:rPr>
                <w:rFonts w:ascii="Times New Roman" w:hAnsi="Times New Roman"/>
                <w:bCs/>
                <w:sz w:val="24"/>
                <w:szCs w:val="24"/>
              </w:rPr>
            </w:pPr>
            <w:r w:rsidRPr="0024143A">
              <w:rPr>
                <w:rFonts w:ascii="Times New Roman" w:hAnsi="Times New Roman"/>
                <w:bCs/>
                <w:sz w:val="24"/>
                <w:szCs w:val="24"/>
              </w:rPr>
              <w:t>ПК 2.1</w:t>
            </w:r>
          </w:p>
          <w:p w14:paraId="55686092" w14:textId="77777777" w:rsidR="00690154" w:rsidRDefault="00690154" w:rsidP="00304677">
            <w:pPr>
              <w:spacing w:after="0"/>
              <w:rPr>
                <w:rFonts w:ascii="Times New Roman" w:hAnsi="Times New Roman"/>
                <w:sz w:val="24"/>
                <w:szCs w:val="24"/>
              </w:rPr>
            </w:pPr>
          </w:p>
          <w:p w14:paraId="204DB269" w14:textId="77777777" w:rsidR="00690154" w:rsidRDefault="00690154" w:rsidP="00304677">
            <w:pPr>
              <w:spacing w:after="0"/>
              <w:rPr>
                <w:rFonts w:ascii="Times New Roman" w:hAnsi="Times New Roman"/>
                <w:sz w:val="24"/>
                <w:szCs w:val="24"/>
              </w:rPr>
            </w:pPr>
            <w:r>
              <w:rPr>
                <w:rFonts w:ascii="Times New Roman" w:hAnsi="Times New Roman"/>
                <w:sz w:val="24"/>
                <w:szCs w:val="24"/>
              </w:rPr>
              <w:t xml:space="preserve">ЛР 9, </w:t>
            </w:r>
            <w:r w:rsidRPr="0024143A">
              <w:rPr>
                <w:rFonts w:ascii="Times New Roman" w:hAnsi="Times New Roman"/>
                <w:sz w:val="24"/>
                <w:szCs w:val="24"/>
              </w:rPr>
              <w:t>ЛР 13</w:t>
            </w:r>
            <w:r>
              <w:rPr>
                <w:rFonts w:ascii="Times New Roman" w:hAnsi="Times New Roman"/>
                <w:sz w:val="24"/>
                <w:szCs w:val="24"/>
              </w:rPr>
              <w:t xml:space="preserve">, </w:t>
            </w:r>
            <w:r w:rsidR="001A4990">
              <w:rPr>
                <w:rFonts w:ascii="Times New Roman" w:hAnsi="Times New Roman"/>
                <w:sz w:val="24"/>
                <w:szCs w:val="24"/>
              </w:rPr>
              <w:t>ЛР 15</w:t>
            </w:r>
          </w:p>
          <w:p w14:paraId="5FC229CE" w14:textId="77777777" w:rsidR="00690154" w:rsidRPr="0024143A" w:rsidRDefault="00690154" w:rsidP="00304677">
            <w:pPr>
              <w:spacing w:after="0"/>
              <w:rPr>
                <w:rFonts w:ascii="Times New Roman" w:hAnsi="Times New Roman"/>
                <w:sz w:val="24"/>
                <w:szCs w:val="24"/>
              </w:rPr>
            </w:pPr>
          </w:p>
        </w:tc>
      </w:tr>
      <w:tr w:rsidR="00690154" w:rsidRPr="00F975F7" w14:paraId="16EB2FE5" w14:textId="77777777" w:rsidTr="008E3F76">
        <w:trPr>
          <w:trHeight w:val="20"/>
        </w:trPr>
        <w:tc>
          <w:tcPr>
            <w:tcW w:w="816" w:type="pct"/>
            <w:vMerge/>
          </w:tcPr>
          <w:p w14:paraId="162F661A" w14:textId="77777777" w:rsidR="00690154" w:rsidRPr="00F975F7" w:rsidRDefault="00690154" w:rsidP="00304677">
            <w:pPr>
              <w:spacing w:after="0"/>
              <w:rPr>
                <w:rFonts w:ascii="Times New Roman" w:hAnsi="Times New Roman"/>
                <w:bCs/>
                <w:sz w:val="24"/>
                <w:szCs w:val="24"/>
              </w:rPr>
            </w:pPr>
          </w:p>
        </w:tc>
        <w:tc>
          <w:tcPr>
            <w:tcW w:w="2615" w:type="pct"/>
          </w:tcPr>
          <w:p w14:paraId="336C9F81" w14:textId="77777777" w:rsidR="00690154" w:rsidRDefault="00690154" w:rsidP="00690154">
            <w:pPr>
              <w:widowControl w:val="0"/>
              <w:numPr>
                <w:ilvl w:val="0"/>
                <w:numId w:val="12"/>
              </w:numPr>
              <w:spacing w:after="0"/>
              <w:jc w:val="both"/>
              <w:rPr>
                <w:rFonts w:ascii="Times New Roman" w:hAnsi="Times New Roman"/>
                <w:b/>
                <w:sz w:val="24"/>
                <w:szCs w:val="24"/>
              </w:rPr>
            </w:pPr>
            <w:r w:rsidRPr="00F975F7">
              <w:rPr>
                <w:rFonts w:ascii="Times New Roman" w:hAnsi="Times New Roman"/>
                <w:bCs/>
                <w:color w:val="000000"/>
                <w:sz w:val="24"/>
                <w:szCs w:val="24"/>
              </w:rPr>
              <w:t>Типовые формы нарушения терморегуляции. Гипертермия: виды, стадии и механизмы развития. Структурно-функциональные расстройства в организме, приспособительные реакции организма при гипертермии.</w:t>
            </w:r>
          </w:p>
          <w:p w14:paraId="692FEA35" w14:textId="77777777" w:rsidR="00690154" w:rsidRDefault="00690154" w:rsidP="00690154">
            <w:pPr>
              <w:widowControl w:val="0"/>
              <w:numPr>
                <w:ilvl w:val="0"/>
                <w:numId w:val="12"/>
              </w:numPr>
              <w:spacing w:after="0"/>
              <w:jc w:val="both"/>
              <w:rPr>
                <w:rFonts w:ascii="Times New Roman" w:hAnsi="Times New Roman"/>
                <w:b/>
                <w:sz w:val="24"/>
                <w:szCs w:val="24"/>
              </w:rPr>
            </w:pPr>
            <w:r w:rsidRPr="004E6AE9">
              <w:rPr>
                <w:rFonts w:ascii="Times New Roman" w:hAnsi="Times New Roman"/>
                <w:bCs/>
                <w:color w:val="000000"/>
                <w:sz w:val="24"/>
                <w:szCs w:val="24"/>
              </w:rPr>
              <w:lastRenderedPageBreak/>
              <w:t>Гипотермия: виды, стадии и механизмы развития. Структурно-функциональные расстройства в организме, приспособительные реакции при гипотермии.</w:t>
            </w:r>
          </w:p>
          <w:p w14:paraId="6E38E4FE" w14:textId="77777777" w:rsidR="00690154" w:rsidRDefault="00690154" w:rsidP="00690154">
            <w:pPr>
              <w:widowControl w:val="0"/>
              <w:numPr>
                <w:ilvl w:val="0"/>
                <w:numId w:val="12"/>
              </w:numPr>
              <w:spacing w:after="0"/>
              <w:jc w:val="both"/>
              <w:rPr>
                <w:rFonts w:ascii="Times New Roman" w:hAnsi="Times New Roman"/>
                <w:b/>
                <w:sz w:val="24"/>
                <w:szCs w:val="24"/>
              </w:rPr>
            </w:pPr>
            <w:r w:rsidRPr="004E6AE9">
              <w:rPr>
                <w:rFonts w:ascii="Times New Roman" w:hAnsi="Times New Roman"/>
                <w:bCs/>
                <w:color w:val="000000"/>
                <w:sz w:val="24"/>
                <w:szCs w:val="24"/>
              </w:rPr>
              <w:t xml:space="preserve">Лихорадка: причины развития, структурно-функциональные изменения в организме. Понятие </w:t>
            </w:r>
            <w:proofErr w:type="spellStart"/>
            <w:r w:rsidRPr="004E6AE9">
              <w:rPr>
                <w:rFonts w:ascii="Times New Roman" w:hAnsi="Times New Roman"/>
                <w:bCs/>
                <w:color w:val="000000"/>
                <w:sz w:val="24"/>
                <w:szCs w:val="24"/>
              </w:rPr>
              <w:t>пирогенов</w:t>
            </w:r>
            <w:proofErr w:type="spellEnd"/>
            <w:r w:rsidRPr="004E6AE9">
              <w:rPr>
                <w:rFonts w:ascii="Times New Roman" w:hAnsi="Times New Roman"/>
                <w:bCs/>
                <w:color w:val="000000"/>
                <w:sz w:val="24"/>
                <w:szCs w:val="24"/>
              </w:rPr>
              <w:t xml:space="preserve">. Стадии и формы лихорадки. </w:t>
            </w:r>
          </w:p>
          <w:p w14:paraId="17B5DA23" w14:textId="77777777" w:rsidR="00690154" w:rsidRPr="004E6AE9" w:rsidRDefault="00690154" w:rsidP="00690154">
            <w:pPr>
              <w:widowControl w:val="0"/>
              <w:numPr>
                <w:ilvl w:val="0"/>
                <w:numId w:val="12"/>
              </w:numPr>
              <w:spacing w:after="0"/>
              <w:jc w:val="both"/>
              <w:rPr>
                <w:rFonts w:ascii="Times New Roman" w:hAnsi="Times New Roman"/>
                <w:b/>
                <w:sz w:val="24"/>
                <w:szCs w:val="24"/>
              </w:rPr>
            </w:pPr>
            <w:r w:rsidRPr="004E6AE9">
              <w:rPr>
                <w:rFonts w:ascii="Times New Roman" w:hAnsi="Times New Roman"/>
                <w:bCs/>
                <w:color w:val="000000"/>
                <w:sz w:val="24"/>
                <w:szCs w:val="24"/>
              </w:rPr>
              <w:t>Роль нервной, эндокринной и иммунной систем в развитии лихорадки. Отличие лихорадки от гипертермии. Клиническое значение лихорадки для организма.</w:t>
            </w:r>
          </w:p>
        </w:tc>
        <w:tc>
          <w:tcPr>
            <w:tcW w:w="629" w:type="pct"/>
          </w:tcPr>
          <w:p w14:paraId="367E3FEA" w14:textId="77777777" w:rsidR="00690154" w:rsidRPr="0024143A" w:rsidRDefault="00690154" w:rsidP="00304677">
            <w:pPr>
              <w:spacing w:after="0"/>
              <w:jc w:val="center"/>
              <w:rPr>
                <w:rFonts w:ascii="Times New Roman" w:hAnsi="Times New Roman"/>
                <w:bCs/>
                <w:sz w:val="24"/>
                <w:szCs w:val="24"/>
              </w:rPr>
            </w:pPr>
            <w:r w:rsidRPr="0024143A">
              <w:rPr>
                <w:rFonts w:ascii="Times New Roman" w:hAnsi="Times New Roman"/>
                <w:bCs/>
                <w:sz w:val="24"/>
                <w:szCs w:val="24"/>
              </w:rPr>
              <w:lastRenderedPageBreak/>
              <w:t>2</w:t>
            </w:r>
          </w:p>
        </w:tc>
        <w:tc>
          <w:tcPr>
            <w:tcW w:w="940" w:type="pct"/>
            <w:vMerge/>
          </w:tcPr>
          <w:p w14:paraId="2466CDA0" w14:textId="77777777" w:rsidR="00690154" w:rsidRPr="0024143A" w:rsidRDefault="00690154" w:rsidP="00304677">
            <w:pPr>
              <w:spacing w:after="0"/>
              <w:rPr>
                <w:rFonts w:ascii="Times New Roman" w:hAnsi="Times New Roman"/>
                <w:b/>
                <w:bCs/>
                <w:sz w:val="24"/>
                <w:szCs w:val="24"/>
              </w:rPr>
            </w:pPr>
          </w:p>
        </w:tc>
      </w:tr>
      <w:tr w:rsidR="008E3F76" w:rsidRPr="00F975F7" w14:paraId="38658183" w14:textId="77777777" w:rsidTr="008E3F76">
        <w:trPr>
          <w:trHeight w:val="20"/>
        </w:trPr>
        <w:tc>
          <w:tcPr>
            <w:tcW w:w="816" w:type="pct"/>
            <w:vMerge w:val="restart"/>
          </w:tcPr>
          <w:p w14:paraId="57992394" w14:textId="77777777" w:rsidR="008E3F76" w:rsidRPr="00DE393B" w:rsidRDefault="008E3F76" w:rsidP="00304677">
            <w:pPr>
              <w:widowControl w:val="0"/>
              <w:spacing w:after="0"/>
              <w:rPr>
                <w:rFonts w:ascii="Times New Roman" w:hAnsi="Times New Roman"/>
                <w:sz w:val="24"/>
                <w:szCs w:val="24"/>
              </w:rPr>
            </w:pPr>
            <w:r w:rsidRPr="00F975F7">
              <w:rPr>
                <w:rFonts w:ascii="Times New Roman" w:hAnsi="Times New Roman"/>
                <w:b/>
                <w:bCs/>
                <w:sz w:val="24"/>
                <w:szCs w:val="24"/>
              </w:rPr>
              <w:t>Тема 8.</w:t>
            </w:r>
            <w:r w:rsidRPr="00F975F7">
              <w:rPr>
                <w:rFonts w:ascii="Times New Roman" w:hAnsi="Times New Roman"/>
                <w:b/>
                <w:sz w:val="24"/>
                <w:szCs w:val="24"/>
              </w:rPr>
              <w:t xml:space="preserve"> </w:t>
            </w:r>
            <w:r w:rsidRPr="00DE393B">
              <w:rPr>
                <w:rFonts w:ascii="Times New Roman" w:hAnsi="Times New Roman"/>
                <w:bCs/>
                <w:color w:val="000000"/>
                <w:sz w:val="24"/>
                <w:szCs w:val="24"/>
              </w:rPr>
              <w:t>Экстремальные</w:t>
            </w:r>
          </w:p>
          <w:p w14:paraId="28F6D83B" w14:textId="77777777" w:rsidR="008E3F76" w:rsidRPr="00F975F7" w:rsidRDefault="008E3F76" w:rsidP="00304677">
            <w:pPr>
              <w:spacing w:after="0"/>
              <w:rPr>
                <w:rFonts w:ascii="Times New Roman" w:hAnsi="Times New Roman"/>
                <w:bCs/>
                <w:sz w:val="24"/>
                <w:szCs w:val="24"/>
              </w:rPr>
            </w:pPr>
            <w:r w:rsidRPr="00DE393B">
              <w:rPr>
                <w:rFonts w:ascii="Times New Roman" w:eastAsia="Courier New" w:hAnsi="Times New Roman"/>
                <w:bCs/>
                <w:color w:val="000000"/>
                <w:sz w:val="24"/>
                <w:szCs w:val="24"/>
              </w:rPr>
              <w:t>состояния</w:t>
            </w:r>
          </w:p>
        </w:tc>
        <w:tc>
          <w:tcPr>
            <w:tcW w:w="2615" w:type="pct"/>
          </w:tcPr>
          <w:p w14:paraId="20D225C1" w14:textId="77777777" w:rsidR="008E3F76" w:rsidRPr="00F975F7" w:rsidRDefault="008E3F76" w:rsidP="00304677">
            <w:pPr>
              <w:spacing w:after="0"/>
              <w:jc w:val="both"/>
              <w:rPr>
                <w:rFonts w:ascii="Times New Roman" w:hAnsi="Times New Roman"/>
                <w:b/>
                <w:bCs/>
                <w:sz w:val="24"/>
                <w:szCs w:val="24"/>
              </w:rPr>
            </w:pPr>
            <w:r w:rsidRPr="00F975F7">
              <w:rPr>
                <w:rFonts w:ascii="Times New Roman" w:hAnsi="Times New Roman"/>
                <w:b/>
                <w:bCs/>
                <w:sz w:val="24"/>
                <w:szCs w:val="24"/>
              </w:rPr>
              <w:t>Содержание учебного материала</w:t>
            </w:r>
          </w:p>
        </w:tc>
        <w:tc>
          <w:tcPr>
            <w:tcW w:w="629" w:type="pct"/>
          </w:tcPr>
          <w:p w14:paraId="38FF1A2E" w14:textId="77777777" w:rsidR="008E3F76" w:rsidRPr="0024143A" w:rsidRDefault="008E3F76" w:rsidP="00304677">
            <w:pPr>
              <w:spacing w:after="0"/>
              <w:jc w:val="center"/>
              <w:rPr>
                <w:rFonts w:ascii="Times New Roman" w:hAnsi="Times New Roman"/>
                <w:b/>
                <w:bCs/>
                <w:sz w:val="24"/>
                <w:szCs w:val="24"/>
              </w:rPr>
            </w:pPr>
            <w:r w:rsidRPr="0024143A">
              <w:rPr>
                <w:rFonts w:ascii="Times New Roman" w:hAnsi="Times New Roman"/>
                <w:b/>
                <w:bCs/>
                <w:sz w:val="24"/>
                <w:szCs w:val="24"/>
              </w:rPr>
              <w:t>4</w:t>
            </w:r>
            <w:r>
              <w:rPr>
                <w:rFonts w:ascii="Times New Roman" w:hAnsi="Times New Roman"/>
                <w:b/>
                <w:bCs/>
                <w:sz w:val="24"/>
                <w:szCs w:val="24"/>
              </w:rPr>
              <w:t>/2</w:t>
            </w:r>
          </w:p>
        </w:tc>
        <w:tc>
          <w:tcPr>
            <w:tcW w:w="940" w:type="pct"/>
            <w:vMerge w:val="restart"/>
          </w:tcPr>
          <w:p w14:paraId="2D9C31FA" w14:textId="77777777" w:rsidR="008E3F76" w:rsidRDefault="008E3F76" w:rsidP="00304677">
            <w:pPr>
              <w:spacing w:after="0"/>
              <w:rPr>
                <w:rFonts w:ascii="Times New Roman" w:hAnsi="Times New Roman"/>
                <w:bCs/>
                <w:sz w:val="24"/>
                <w:szCs w:val="24"/>
              </w:rPr>
            </w:pPr>
          </w:p>
          <w:p w14:paraId="5C360070" w14:textId="77777777" w:rsidR="008E3F76" w:rsidRPr="0024143A" w:rsidRDefault="008E3F76" w:rsidP="00304677">
            <w:pPr>
              <w:spacing w:after="0"/>
              <w:rPr>
                <w:rFonts w:ascii="Times New Roman" w:hAnsi="Times New Roman"/>
                <w:bCs/>
                <w:sz w:val="24"/>
                <w:szCs w:val="24"/>
              </w:rPr>
            </w:pPr>
            <w:r>
              <w:rPr>
                <w:rFonts w:ascii="Times New Roman" w:hAnsi="Times New Roman"/>
                <w:bCs/>
                <w:sz w:val="24"/>
                <w:szCs w:val="24"/>
              </w:rPr>
              <w:t xml:space="preserve">ОК 02, </w:t>
            </w:r>
            <w:r w:rsidRPr="0024143A">
              <w:rPr>
                <w:rFonts w:ascii="Times New Roman" w:hAnsi="Times New Roman"/>
                <w:bCs/>
                <w:sz w:val="24"/>
                <w:szCs w:val="24"/>
              </w:rPr>
              <w:t>ОК 03</w:t>
            </w:r>
            <w:r>
              <w:rPr>
                <w:rFonts w:ascii="Times New Roman" w:hAnsi="Times New Roman"/>
                <w:bCs/>
                <w:sz w:val="24"/>
                <w:szCs w:val="24"/>
              </w:rPr>
              <w:t xml:space="preserve">, ОК 05, </w:t>
            </w:r>
            <w:r w:rsidRPr="0024143A">
              <w:rPr>
                <w:rFonts w:ascii="Times New Roman" w:hAnsi="Times New Roman"/>
                <w:bCs/>
                <w:sz w:val="24"/>
                <w:szCs w:val="24"/>
              </w:rPr>
              <w:t>ОК 09</w:t>
            </w:r>
          </w:p>
          <w:p w14:paraId="1EBBA081" w14:textId="77777777" w:rsidR="008E3F76" w:rsidRDefault="008E3F76" w:rsidP="00304677">
            <w:pPr>
              <w:spacing w:after="0"/>
              <w:rPr>
                <w:rFonts w:ascii="Times New Roman" w:hAnsi="Times New Roman"/>
                <w:bCs/>
                <w:sz w:val="24"/>
                <w:szCs w:val="24"/>
              </w:rPr>
            </w:pPr>
          </w:p>
          <w:p w14:paraId="1F094A35" w14:textId="77777777" w:rsidR="008E3F76" w:rsidRPr="0024143A" w:rsidRDefault="008E3F76" w:rsidP="00304677">
            <w:pPr>
              <w:spacing w:after="0"/>
              <w:rPr>
                <w:rFonts w:ascii="Times New Roman" w:hAnsi="Times New Roman"/>
                <w:bCs/>
                <w:sz w:val="24"/>
                <w:szCs w:val="24"/>
              </w:rPr>
            </w:pPr>
            <w:r>
              <w:rPr>
                <w:rFonts w:ascii="Times New Roman" w:hAnsi="Times New Roman"/>
                <w:bCs/>
                <w:sz w:val="24"/>
                <w:szCs w:val="24"/>
              </w:rPr>
              <w:t xml:space="preserve">ПК 2.1, </w:t>
            </w:r>
            <w:r w:rsidRPr="0024143A">
              <w:rPr>
                <w:rFonts w:ascii="Times New Roman" w:hAnsi="Times New Roman"/>
                <w:bCs/>
                <w:sz w:val="24"/>
                <w:szCs w:val="24"/>
              </w:rPr>
              <w:t xml:space="preserve">ПК 3.1 </w:t>
            </w:r>
          </w:p>
          <w:p w14:paraId="4270A8D2" w14:textId="77777777" w:rsidR="008E3F76" w:rsidRDefault="008E3F76" w:rsidP="00304677">
            <w:pPr>
              <w:spacing w:after="0"/>
              <w:rPr>
                <w:rFonts w:ascii="Times New Roman" w:hAnsi="Times New Roman"/>
                <w:sz w:val="24"/>
                <w:szCs w:val="24"/>
              </w:rPr>
            </w:pPr>
          </w:p>
          <w:p w14:paraId="77096AC2" w14:textId="77777777" w:rsidR="008E3F76" w:rsidRDefault="008E3F76" w:rsidP="00304677">
            <w:pPr>
              <w:spacing w:after="0"/>
              <w:rPr>
                <w:rFonts w:ascii="Times New Roman" w:hAnsi="Times New Roman"/>
                <w:sz w:val="24"/>
                <w:szCs w:val="24"/>
              </w:rPr>
            </w:pPr>
            <w:r>
              <w:rPr>
                <w:rFonts w:ascii="Times New Roman" w:hAnsi="Times New Roman"/>
                <w:sz w:val="24"/>
                <w:szCs w:val="24"/>
              </w:rPr>
              <w:t xml:space="preserve">ЛР 9, </w:t>
            </w:r>
            <w:r w:rsidRPr="0024143A">
              <w:rPr>
                <w:rFonts w:ascii="Times New Roman" w:hAnsi="Times New Roman"/>
                <w:sz w:val="24"/>
                <w:szCs w:val="24"/>
              </w:rPr>
              <w:t>ЛР 13</w:t>
            </w:r>
            <w:r>
              <w:rPr>
                <w:rFonts w:ascii="Times New Roman" w:hAnsi="Times New Roman"/>
                <w:sz w:val="24"/>
                <w:szCs w:val="24"/>
              </w:rPr>
              <w:t xml:space="preserve">, </w:t>
            </w:r>
          </w:p>
          <w:p w14:paraId="3F5198F3" w14:textId="77777777" w:rsidR="008E3F76" w:rsidRPr="0024143A" w:rsidRDefault="008E3F76" w:rsidP="00C46153">
            <w:pPr>
              <w:spacing w:after="0"/>
              <w:rPr>
                <w:rFonts w:ascii="Times New Roman" w:hAnsi="Times New Roman"/>
                <w:b/>
                <w:bCs/>
                <w:sz w:val="24"/>
                <w:szCs w:val="24"/>
              </w:rPr>
            </w:pPr>
            <w:r w:rsidRPr="0024143A">
              <w:rPr>
                <w:rFonts w:ascii="Times New Roman" w:hAnsi="Times New Roman"/>
                <w:sz w:val="24"/>
                <w:szCs w:val="24"/>
              </w:rPr>
              <w:t>ЛР 15</w:t>
            </w:r>
          </w:p>
        </w:tc>
      </w:tr>
      <w:tr w:rsidR="008E3F76" w:rsidRPr="00F975F7" w14:paraId="00A105CA" w14:textId="77777777" w:rsidTr="008E3F76">
        <w:trPr>
          <w:trHeight w:val="20"/>
        </w:trPr>
        <w:tc>
          <w:tcPr>
            <w:tcW w:w="816" w:type="pct"/>
            <w:vMerge/>
          </w:tcPr>
          <w:p w14:paraId="29265343" w14:textId="77777777" w:rsidR="008E3F76" w:rsidRPr="00F975F7" w:rsidRDefault="008E3F76" w:rsidP="00304677">
            <w:pPr>
              <w:spacing w:after="0"/>
              <w:rPr>
                <w:rFonts w:ascii="Times New Roman" w:hAnsi="Times New Roman"/>
                <w:bCs/>
                <w:sz w:val="24"/>
                <w:szCs w:val="24"/>
              </w:rPr>
            </w:pPr>
          </w:p>
        </w:tc>
        <w:tc>
          <w:tcPr>
            <w:tcW w:w="2615" w:type="pct"/>
          </w:tcPr>
          <w:p w14:paraId="3E54EE8F" w14:textId="77777777" w:rsidR="008E3F76" w:rsidRDefault="008E3F76" w:rsidP="00690154">
            <w:pPr>
              <w:widowControl w:val="0"/>
              <w:numPr>
                <w:ilvl w:val="0"/>
                <w:numId w:val="13"/>
              </w:numPr>
              <w:spacing w:after="0"/>
              <w:jc w:val="both"/>
              <w:rPr>
                <w:rFonts w:ascii="Times New Roman" w:hAnsi="Times New Roman"/>
                <w:b/>
                <w:sz w:val="24"/>
                <w:szCs w:val="24"/>
              </w:rPr>
            </w:pPr>
            <w:r w:rsidRPr="00F975F7">
              <w:rPr>
                <w:rFonts w:ascii="Times New Roman" w:hAnsi="Times New Roman"/>
                <w:bCs/>
                <w:color w:val="000000"/>
                <w:sz w:val="24"/>
                <w:szCs w:val="24"/>
              </w:rPr>
              <w:t>Общая характеристика экстремальных состояний; виды и общие механизмы их развития. Значение экстремальных состояний в патологии.</w:t>
            </w:r>
          </w:p>
          <w:p w14:paraId="5B50A6C9" w14:textId="77777777" w:rsidR="008E3F76" w:rsidRDefault="008E3F76" w:rsidP="00690154">
            <w:pPr>
              <w:widowControl w:val="0"/>
              <w:numPr>
                <w:ilvl w:val="0"/>
                <w:numId w:val="13"/>
              </w:numPr>
              <w:spacing w:after="0"/>
              <w:jc w:val="both"/>
              <w:rPr>
                <w:rFonts w:ascii="Times New Roman" w:hAnsi="Times New Roman"/>
                <w:b/>
                <w:sz w:val="24"/>
                <w:szCs w:val="24"/>
              </w:rPr>
            </w:pPr>
            <w:r w:rsidRPr="004E6AE9">
              <w:rPr>
                <w:rFonts w:ascii="Times New Roman" w:hAnsi="Times New Roman"/>
                <w:bCs/>
                <w:color w:val="000000"/>
                <w:sz w:val="24"/>
                <w:szCs w:val="24"/>
              </w:rPr>
              <w:t>Общая характеристика стресса как неспецифической реакции организма на действие различных экстремальных факторов. Стадии, механизмы развития, проявления, структурно-функциональные изменения в организме при стрессе. Приспособительное и повреждающее значение стресса.</w:t>
            </w:r>
          </w:p>
          <w:p w14:paraId="401B47C2" w14:textId="77777777" w:rsidR="008E3F76" w:rsidRDefault="008E3F76" w:rsidP="00690154">
            <w:pPr>
              <w:widowControl w:val="0"/>
              <w:numPr>
                <w:ilvl w:val="0"/>
                <w:numId w:val="13"/>
              </w:numPr>
              <w:spacing w:after="0"/>
              <w:jc w:val="both"/>
              <w:rPr>
                <w:rFonts w:ascii="Times New Roman" w:hAnsi="Times New Roman"/>
                <w:b/>
                <w:sz w:val="24"/>
                <w:szCs w:val="24"/>
              </w:rPr>
            </w:pPr>
            <w:r w:rsidRPr="004E6AE9">
              <w:rPr>
                <w:rFonts w:ascii="Times New Roman" w:hAnsi="Times New Roman"/>
                <w:bCs/>
                <w:color w:val="000000"/>
                <w:sz w:val="24"/>
                <w:szCs w:val="24"/>
              </w:rPr>
              <w:t>Коллапс как форма острой сосудистой недостаточности: причины, механизмы развития, основные проявления и возможные исходы.</w:t>
            </w:r>
          </w:p>
          <w:p w14:paraId="719CB60A" w14:textId="77777777" w:rsidR="008E3F76" w:rsidRDefault="008E3F76" w:rsidP="00690154">
            <w:pPr>
              <w:widowControl w:val="0"/>
              <w:numPr>
                <w:ilvl w:val="0"/>
                <w:numId w:val="13"/>
              </w:numPr>
              <w:spacing w:after="0"/>
              <w:jc w:val="both"/>
              <w:rPr>
                <w:rFonts w:ascii="Times New Roman" w:hAnsi="Times New Roman"/>
                <w:b/>
                <w:sz w:val="24"/>
                <w:szCs w:val="24"/>
              </w:rPr>
            </w:pPr>
            <w:r w:rsidRPr="004E6AE9">
              <w:rPr>
                <w:rFonts w:ascii="Times New Roman" w:hAnsi="Times New Roman"/>
                <w:bCs/>
                <w:color w:val="000000"/>
                <w:sz w:val="24"/>
                <w:szCs w:val="24"/>
              </w:rPr>
              <w:t xml:space="preserve">Шок: общая характеристика, виды, стадии развития шоковых состояний, принципы их классификации. Значение токсемии в развитии шока. Понятие о шоковом легком, шоковой почке, шоковой печени. </w:t>
            </w:r>
          </w:p>
          <w:p w14:paraId="2400924C" w14:textId="77777777" w:rsidR="008E3F76" w:rsidRDefault="008E3F76" w:rsidP="00690154">
            <w:pPr>
              <w:widowControl w:val="0"/>
              <w:numPr>
                <w:ilvl w:val="0"/>
                <w:numId w:val="13"/>
              </w:numPr>
              <w:spacing w:after="0"/>
              <w:jc w:val="both"/>
              <w:rPr>
                <w:rFonts w:ascii="Times New Roman" w:hAnsi="Times New Roman"/>
                <w:b/>
                <w:sz w:val="24"/>
                <w:szCs w:val="24"/>
              </w:rPr>
            </w:pPr>
            <w:r w:rsidRPr="004E6AE9">
              <w:rPr>
                <w:rFonts w:ascii="Times New Roman" w:hAnsi="Times New Roman"/>
                <w:bCs/>
                <w:color w:val="000000"/>
                <w:sz w:val="24"/>
                <w:szCs w:val="24"/>
              </w:rPr>
              <w:t>Клинико-морфологические проявления при шоковых состояниях различного происхождения.</w:t>
            </w:r>
          </w:p>
          <w:p w14:paraId="44F94068" w14:textId="77777777" w:rsidR="008E3F76" w:rsidRPr="004E6AE9" w:rsidRDefault="008E3F76" w:rsidP="00690154">
            <w:pPr>
              <w:widowControl w:val="0"/>
              <w:numPr>
                <w:ilvl w:val="0"/>
                <w:numId w:val="13"/>
              </w:numPr>
              <w:spacing w:after="0"/>
              <w:jc w:val="both"/>
              <w:rPr>
                <w:rFonts w:ascii="Times New Roman" w:hAnsi="Times New Roman"/>
                <w:b/>
                <w:sz w:val="24"/>
                <w:szCs w:val="24"/>
              </w:rPr>
            </w:pPr>
            <w:r w:rsidRPr="004E6AE9">
              <w:rPr>
                <w:rFonts w:ascii="Times New Roman" w:eastAsia="Courier New" w:hAnsi="Times New Roman"/>
                <w:bCs/>
                <w:color w:val="000000"/>
                <w:sz w:val="24"/>
                <w:szCs w:val="24"/>
              </w:rPr>
              <w:t xml:space="preserve">Кома: общая характеристика понятия, виды коматозных состояний. Основные патогенетические факторы развития </w:t>
            </w:r>
            <w:r w:rsidRPr="004E6AE9">
              <w:rPr>
                <w:rFonts w:ascii="Times New Roman" w:eastAsia="Courier New" w:hAnsi="Times New Roman"/>
                <w:bCs/>
                <w:color w:val="000000"/>
                <w:sz w:val="24"/>
                <w:szCs w:val="24"/>
              </w:rPr>
              <w:lastRenderedPageBreak/>
              <w:t>коматозных состояний. Общие механизмы развития и клинико-морфологические проявления коматозных состояний, значение для организма</w:t>
            </w:r>
            <w:r w:rsidRPr="004E6AE9">
              <w:rPr>
                <w:rFonts w:ascii="Times New Roman" w:eastAsia="Courier New" w:hAnsi="Times New Roman"/>
                <w:b/>
                <w:bCs/>
                <w:color w:val="000000"/>
                <w:sz w:val="24"/>
                <w:szCs w:val="24"/>
              </w:rPr>
              <w:t>.</w:t>
            </w:r>
          </w:p>
        </w:tc>
        <w:tc>
          <w:tcPr>
            <w:tcW w:w="629" w:type="pct"/>
          </w:tcPr>
          <w:p w14:paraId="2928A49C" w14:textId="77777777" w:rsidR="008E3F76" w:rsidRPr="0024143A" w:rsidRDefault="008E3F76" w:rsidP="00304677">
            <w:pPr>
              <w:spacing w:after="0"/>
              <w:jc w:val="center"/>
              <w:rPr>
                <w:rFonts w:ascii="Times New Roman" w:hAnsi="Times New Roman"/>
                <w:bCs/>
                <w:sz w:val="24"/>
                <w:szCs w:val="24"/>
              </w:rPr>
            </w:pPr>
            <w:r w:rsidRPr="0024143A">
              <w:rPr>
                <w:rFonts w:ascii="Times New Roman" w:hAnsi="Times New Roman"/>
                <w:bCs/>
                <w:sz w:val="24"/>
                <w:szCs w:val="24"/>
              </w:rPr>
              <w:lastRenderedPageBreak/>
              <w:t>2</w:t>
            </w:r>
          </w:p>
        </w:tc>
        <w:tc>
          <w:tcPr>
            <w:tcW w:w="940" w:type="pct"/>
            <w:vMerge/>
          </w:tcPr>
          <w:p w14:paraId="173FAB73" w14:textId="77777777" w:rsidR="008E3F76" w:rsidRPr="0024143A" w:rsidRDefault="008E3F76" w:rsidP="00304677">
            <w:pPr>
              <w:spacing w:after="0"/>
              <w:rPr>
                <w:rFonts w:ascii="Times New Roman" w:hAnsi="Times New Roman"/>
                <w:b/>
                <w:bCs/>
                <w:sz w:val="24"/>
                <w:szCs w:val="24"/>
              </w:rPr>
            </w:pPr>
          </w:p>
        </w:tc>
      </w:tr>
      <w:tr w:rsidR="008E3F76" w:rsidRPr="00F975F7" w14:paraId="6F5A5A29" w14:textId="77777777" w:rsidTr="00920A88">
        <w:trPr>
          <w:trHeight w:val="20"/>
        </w:trPr>
        <w:tc>
          <w:tcPr>
            <w:tcW w:w="816" w:type="pct"/>
            <w:vMerge w:val="restart"/>
            <w:tcBorders>
              <w:top w:val="nil"/>
            </w:tcBorders>
          </w:tcPr>
          <w:p w14:paraId="3C67D3E6" w14:textId="77777777" w:rsidR="008E3F76" w:rsidRPr="00F975F7" w:rsidRDefault="008E3F76" w:rsidP="00304677">
            <w:pPr>
              <w:spacing w:after="0"/>
              <w:rPr>
                <w:rFonts w:ascii="Times New Roman" w:hAnsi="Times New Roman"/>
                <w:b/>
                <w:bCs/>
                <w:sz w:val="24"/>
                <w:szCs w:val="24"/>
              </w:rPr>
            </w:pPr>
          </w:p>
          <w:p w14:paraId="7638FD43" w14:textId="77777777" w:rsidR="008E3F76" w:rsidRPr="00F975F7" w:rsidRDefault="008E3F76" w:rsidP="00304677">
            <w:pPr>
              <w:spacing w:after="0"/>
              <w:rPr>
                <w:rFonts w:ascii="Times New Roman" w:hAnsi="Times New Roman"/>
                <w:b/>
                <w:bCs/>
                <w:sz w:val="24"/>
                <w:szCs w:val="24"/>
              </w:rPr>
            </w:pPr>
          </w:p>
        </w:tc>
        <w:tc>
          <w:tcPr>
            <w:tcW w:w="2615" w:type="pct"/>
          </w:tcPr>
          <w:p w14:paraId="0358EF6D" w14:textId="77777777" w:rsidR="008E3F76" w:rsidRPr="00F975F7" w:rsidRDefault="008E3F76" w:rsidP="00304677">
            <w:pPr>
              <w:widowControl w:val="0"/>
              <w:spacing w:after="0"/>
              <w:rPr>
                <w:rFonts w:ascii="Times New Roman" w:hAnsi="Times New Roman"/>
                <w:b/>
                <w:bCs/>
                <w:sz w:val="24"/>
                <w:szCs w:val="24"/>
              </w:rPr>
            </w:pPr>
            <w:r w:rsidRPr="00F975F7">
              <w:rPr>
                <w:rFonts w:ascii="Times New Roman" w:hAnsi="Times New Roman"/>
                <w:b/>
                <w:bCs/>
                <w:sz w:val="24"/>
                <w:szCs w:val="24"/>
              </w:rPr>
              <w:t>В том числе, практических занятий</w:t>
            </w:r>
            <w:r w:rsidRPr="00F975F7">
              <w:rPr>
                <w:rFonts w:ascii="Times New Roman" w:hAnsi="Times New Roman"/>
                <w:bCs/>
                <w:sz w:val="24"/>
                <w:szCs w:val="24"/>
              </w:rPr>
              <w:t>:</w:t>
            </w:r>
          </w:p>
        </w:tc>
        <w:tc>
          <w:tcPr>
            <w:tcW w:w="629" w:type="pct"/>
            <w:vAlign w:val="center"/>
          </w:tcPr>
          <w:p w14:paraId="05E5D449" w14:textId="77777777" w:rsidR="008E3F76" w:rsidRPr="0024143A" w:rsidRDefault="008E3F76" w:rsidP="00304677">
            <w:pPr>
              <w:spacing w:after="0"/>
              <w:jc w:val="center"/>
              <w:rPr>
                <w:rFonts w:ascii="Times New Roman" w:hAnsi="Times New Roman"/>
                <w:b/>
                <w:bCs/>
                <w:sz w:val="24"/>
                <w:szCs w:val="24"/>
              </w:rPr>
            </w:pPr>
            <w:r w:rsidRPr="0024143A">
              <w:rPr>
                <w:rFonts w:ascii="Times New Roman" w:hAnsi="Times New Roman"/>
                <w:b/>
                <w:bCs/>
                <w:sz w:val="24"/>
                <w:szCs w:val="24"/>
              </w:rPr>
              <w:t>2</w:t>
            </w:r>
          </w:p>
        </w:tc>
        <w:tc>
          <w:tcPr>
            <w:tcW w:w="940" w:type="pct"/>
            <w:vMerge/>
          </w:tcPr>
          <w:p w14:paraId="5D0DA406" w14:textId="77777777" w:rsidR="008E3F76" w:rsidRPr="0024143A" w:rsidRDefault="008E3F76" w:rsidP="00304677">
            <w:pPr>
              <w:spacing w:after="0"/>
              <w:rPr>
                <w:rFonts w:ascii="Times New Roman" w:hAnsi="Times New Roman"/>
                <w:b/>
                <w:bCs/>
                <w:sz w:val="24"/>
                <w:szCs w:val="24"/>
              </w:rPr>
            </w:pPr>
          </w:p>
        </w:tc>
      </w:tr>
      <w:tr w:rsidR="008E3F76" w:rsidRPr="00F975F7" w14:paraId="491D41DA" w14:textId="77777777" w:rsidTr="00920A88">
        <w:trPr>
          <w:trHeight w:val="20"/>
        </w:trPr>
        <w:tc>
          <w:tcPr>
            <w:tcW w:w="816" w:type="pct"/>
            <w:vMerge/>
            <w:tcBorders>
              <w:top w:val="nil"/>
            </w:tcBorders>
          </w:tcPr>
          <w:p w14:paraId="7841CAE1" w14:textId="77777777" w:rsidR="008E3F76" w:rsidRPr="00F975F7" w:rsidRDefault="008E3F76" w:rsidP="00304677">
            <w:pPr>
              <w:spacing w:after="0"/>
              <w:rPr>
                <w:rFonts w:ascii="Times New Roman" w:hAnsi="Times New Roman"/>
                <w:b/>
                <w:bCs/>
                <w:sz w:val="24"/>
                <w:szCs w:val="24"/>
              </w:rPr>
            </w:pPr>
          </w:p>
        </w:tc>
        <w:tc>
          <w:tcPr>
            <w:tcW w:w="2615" w:type="pct"/>
          </w:tcPr>
          <w:p w14:paraId="0F1120D6" w14:textId="77777777" w:rsidR="008E3F76" w:rsidRPr="00F975F7" w:rsidRDefault="008E3F76" w:rsidP="00304677">
            <w:pPr>
              <w:widowControl w:val="0"/>
              <w:spacing w:after="0"/>
              <w:jc w:val="both"/>
              <w:rPr>
                <w:rFonts w:ascii="Times New Roman" w:hAnsi="Times New Roman"/>
                <w:b/>
                <w:bCs/>
                <w:sz w:val="24"/>
                <w:szCs w:val="24"/>
              </w:rPr>
            </w:pPr>
            <w:r w:rsidRPr="00F975F7">
              <w:rPr>
                <w:rFonts w:ascii="Times New Roman" w:hAnsi="Times New Roman"/>
                <w:b/>
                <w:bCs/>
                <w:sz w:val="24"/>
                <w:szCs w:val="24"/>
              </w:rPr>
              <w:t xml:space="preserve">Практическое занятие 8. </w:t>
            </w:r>
            <w:r w:rsidRPr="00F975F7">
              <w:rPr>
                <w:rFonts w:ascii="Times New Roman" w:hAnsi="Times New Roman"/>
                <w:bCs/>
                <w:sz w:val="24"/>
                <w:szCs w:val="24"/>
              </w:rPr>
              <w:t>"Изучение этиологии и патогенеза экстрема</w:t>
            </w:r>
            <w:r>
              <w:rPr>
                <w:rFonts w:ascii="Times New Roman" w:hAnsi="Times New Roman"/>
                <w:bCs/>
                <w:sz w:val="24"/>
                <w:szCs w:val="24"/>
              </w:rPr>
              <w:t>льных состояний</w:t>
            </w:r>
            <w:r w:rsidRPr="00F975F7">
              <w:rPr>
                <w:rFonts w:ascii="Times New Roman" w:hAnsi="Times New Roman"/>
                <w:bCs/>
                <w:sz w:val="24"/>
                <w:szCs w:val="24"/>
              </w:rPr>
              <w:t>".</w:t>
            </w:r>
          </w:p>
        </w:tc>
        <w:tc>
          <w:tcPr>
            <w:tcW w:w="629" w:type="pct"/>
          </w:tcPr>
          <w:p w14:paraId="1F257867" w14:textId="77777777" w:rsidR="008E3F76" w:rsidRPr="0024143A" w:rsidRDefault="008E3F76" w:rsidP="00304677">
            <w:pPr>
              <w:spacing w:after="0"/>
              <w:jc w:val="center"/>
              <w:rPr>
                <w:rFonts w:ascii="Times New Roman" w:hAnsi="Times New Roman"/>
                <w:bCs/>
                <w:sz w:val="24"/>
                <w:szCs w:val="24"/>
              </w:rPr>
            </w:pPr>
            <w:r w:rsidRPr="0024143A">
              <w:rPr>
                <w:rFonts w:ascii="Times New Roman" w:hAnsi="Times New Roman"/>
                <w:bCs/>
                <w:sz w:val="24"/>
                <w:szCs w:val="24"/>
              </w:rPr>
              <w:t>2</w:t>
            </w:r>
          </w:p>
        </w:tc>
        <w:tc>
          <w:tcPr>
            <w:tcW w:w="940" w:type="pct"/>
            <w:vMerge/>
          </w:tcPr>
          <w:p w14:paraId="7B88C5E8" w14:textId="77777777" w:rsidR="008E3F76" w:rsidRPr="0024143A" w:rsidRDefault="008E3F76" w:rsidP="00304677">
            <w:pPr>
              <w:spacing w:after="0"/>
              <w:rPr>
                <w:rFonts w:ascii="Times New Roman" w:hAnsi="Times New Roman"/>
                <w:b/>
                <w:bCs/>
                <w:sz w:val="24"/>
                <w:szCs w:val="24"/>
              </w:rPr>
            </w:pPr>
          </w:p>
        </w:tc>
      </w:tr>
      <w:tr w:rsidR="00690154" w:rsidRPr="00F975F7" w14:paraId="2B62963A" w14:textId="77777777" w:rsidTr="008E3F76">
        <w:trPr>
          <w:trHeight w:val="20"/>
        </w:trPr>
        <w:tc>
          <w:tcPr>
            <w:tcW w:w="816" w:type="pct"/>
            <w:vMerge w:val="restart"/>
          </w:tcPr>
          <w:p w14:paraId="027429AE" w14:textId="77777777" w:rsidR="00690154" w:rsidRPr="00F975F7" w:rsidRDefault="00690154" w:rsidP="00304677">
            <w:pPr>
              <w:spacing w:after="0"/>
              <w:rPr>
                <w:rFonts w:ascii="Times New Roman" w:hAnsi="Times New Roman"/>
                <w:b/>
                <w:bCs/>
                <w:sz w:val="24"/>
                <w:szCs w:val="24"/>
              </w:rPr>
            </w:pPr>
            <w:r w:rsidRPr="00F975F7">
              <w:rPr>
                <w:rFonts w:ascii="Times New Roman" w:hAnsi="Times New Roman"/>
                <w:b/>
                <w:bCs/>
                <w:sz w:val="24"/>
                <w:szCs w:val="24"/>
              </w:rPr>
              <w:t>Тема 9.</w:t>
            </w:r>
          </w:p>
          <w:p w14:paraId="3D6FB7C0" w14:textId="77777777" w:rsidR="00690154" w:rsidRPr="00DE393B" w:rsidRDefault="00690154" w:rsidP="00304677">
            <w:pPr>
              <w:spacing w:after="0"/>
              <w:rPr>
                <w:rFonts w:ascii="Times New Roman" w:hAnsi="Times New Roman"/>
                <w:bCs/>
                <w:sz w:val="24"/>
                <w:szCs w:val="24"/>
              </w:rPr>
            </w:pPr>
            <w:r w:rsidRPr="00DE393B">
              <w:rPr>
                <w:rFonts w:ascii="Times New Roman" w:eastAsia="Courier New" w:hAnsi="Times New Roman"/>
                <w:bCs/>
                <w:color w:val="000000"/>
                <w:sz w:val="24"/>
                <w:szCs w:val="24"/>
              </w:rPr>
              <w:t>Опухоли</w:t>
            </w:r>
          </w:p>
        </w:tc>
        <w:tc>
          <w:tcPr>
            <w:tcW w:w="2615" w:type="pct"/>
          </w:tcPr>
          <w:p w14:paraId="01E91BCB" w14:textId="77777777" w:rsidR="00690154" w:rsidRPr="00F975F7" w:rsidRDefault="00690154" w:rsidP="00304677">
            <w:pPr>
              <w:widowControl w:val="0"/>
              <w:spacing w:after="0"/>
              <w:rPr>
                <w:rFonts w:ascii="Times New Roman" w:hAnsi="Times New Roman"/>
                <w:b/>
                <w:bCs/>
                <w:sz w:val="24"/>
                <w:szCs w:val="24"/>
              </w:rPr>
            </w:pPr>
            <w:r w:rsidRPr="00F975F7">
              <w:rPr>
                <w:rFonts w:ascii="Times New Roman" w:hAnsi="Times New Roman"/>
                <w:b/>
                <w:bCs/>
                <w:sz w:val="24"/>
                <w:szCs w:val="24"/>
              </w:rPr>
              <w:t>Содержание учебного материала</w:t>
            </w:r>
          </w:p>
        </w:tc>
        <w:tc>
          <w:tcPr>
            <w:tcW w:w="629" w:type="pct"/>
            <w:vAlign w:val="center"/>
          </w:tcPr>
          <w:p w14:paraId="66DBF976" w14:textId="77777777" w:rsidR="00690154" w:rsidRPr="0024143A" w:rsidRDefault="00690154" w:rsidP="00304677">
            <w:pPr>
              <w:spacing w:after="0"/>
              <w:jc w:val="center"/>
              <w:rPr>
                <w:rFonts w:ascii="Times New Roman" w:hAnsi="Times New Roman"/>
                <w:b/>
                <w:bCs/>
                <w:sz w:val="24"/>
                <w:szCs w:val="24"/>
              </w:rPr>
            </w:pPr>
            <w:r w:rsidRPr="0024143A">
              <w:rPr>
                <w:rFonts w:ascii="Times New Roman" w:hAnsi="Times New Roman"/>
                <w:b/>
                <w:bCs/>
                <w:sz w:val="24"/>
                <w:szCs w:val="24"/>
              </w:rPr>
              <w:t>4</w:t>
            </w:r>
            <w:r w:rsidR="001B227B">
              <w:rPr>
                <w:rFonts w:ascii="Times New Roman" w:hAnsi="Times New Roman"/>
                <w:b/>
                <w:bCs/>
                <w:sz w:val="24"/>
                <w:szCs w:val="24"/>
              </w:rPr>
              <w:t>/2</w:t>
            </w:r>
          </w:p>
        </w:tc>
        <w:tc>
          <w:tcPr>
            <w:tcW w:w="940" w:type="pct"/>
            <w:vMerge w:val="restart"/>
          </w:tcPr>
          <w:p w14:paraId="1FFDFEFC" w14:textId="77777777" w:rsidR="00690154" w:rsidRDefault="00690154" w:rsidP="00304677">
            <w:pPr>
              <w:spacing w:after="0"/>
              <w:rPr>
                <w:rFonts w:ascii="Times New Roman" w:hAnsi="Times New Roman"/>
                <w:bCs/>
                <w:sz w:val="24"/>
                <w:szCs w:val="24"/>
              </w:rPr>
            </w:pPr>
          </w:p>
          <w:p w14:paraId="6E2BCF3A" w14:textId="77777777" w:rsidR="00690154" w:rsidRPr="0024143A" w:rsidRDefault="00690154" w:rsidP="00304677">
            <w:pPr>
              <w:spacing w:after="0"/>
              <w:rPr>
                <w:rFonts w:ascii="Times New Roman" w:hAnsi="Times New Roman"/>
                <w:bCs/>
                <w:sz w:val="24"/>
                <w:szCs w:val="24"/>
              </w:rPr>
            </w:pPr>
            <w:r>
              <w:rPr>
                <w:rFonts w:ascii="Times New Roman" w:hAnsi="Times New Roman"/>
                <w:bCs/>
                <w:sz w:val="24"/>
                <w:szCs w:val="24"/>
              </w:rPr>
              <w:t xml:space="preserve">ОК 01, </w:t>
            </w:r>
            <w:r w:rsidRPr="0024143A">
              <w:rPr>
                <w:rFonts w:ascii="Times New Roman" w:hAnsi="Times New Roman"/>
                <w:bCs/>
                <w:sz w:val="24"/>
                <w:szCs w:val="24"/>
              </w:rPr>
              <w:t>ОК 03</w:t>
            </w:r>
            <w:r>
              <w:rPr>
                <w:rFonts w:ascii="Times New Roman" w:hAnsi="Times New Roman"/>
                <w:bCs/>
                <w:sz w:val="24"/>
                <w:szCs w:val="24"/>
              </w:rPr>
              <w:t>, ОК 05</w:t>
            </w:r>
            <w:proofErr w:type="gramStart"/>
            <w:r>
              <w:rPr>
                <w:rFonts w:ascii="Times New Roman" w:hAnsi="Times New Roman"/>
                <w:bCs/>
                <w:sz w:val="24"/>
                <w:szCs w:val="24"/>
              </w:rPr>
              <w:t>, ,</w:t>
            </w:r>
            <w:proofErr w:type="gramEnd"/>
            <w:r>
              <w:rPr>
                <w:rFonts w:ascii="Times New Roman" w:hAnsi="Times New Roman"/>
                <w:bCs/>
                <w:sz w:val="24"/>
                <w:szCs w:val="24"/>
              </w:rPr>
              <w:t xml:space="preserve"> </w:t>
            </w:r>
            <w:r w:rsidRPr="0024143A">
              <w:rPr>
                <w:rFonts w:ascii="Times New Roman" w:hAnsi="Times New Roman"/>
                <w:bCs/>
                <w:sz w:val="24"/>
                <w:szCs w:val="24"/>
              </w:rPr>
              <w:t>ОК 09</w:t>
            </w:r>
          </w:p>
          <w:p w14:paraId="21B9E16D" w14:textId="77777777" w:rsidR="00690154" w:rsidRDefault="00690154" w:rsidP="00304677">
            <w:pPr>
              <w:spacing w:after="0"/>
              <w:rPr>
                <w:rFonts w:ascii="Times New Roman" w:hAnsi="Times New Roman"/>
                <w:bCs/>
                <w:sz w:val="24"/>
                <w:szCs w:val="24"/>
              </w:rPr>
            </w:pPr>
          </w:p>
          <w:p w14:paraId="7309E817" w14:textId="77777777" w:rsidR="00690154" w:rsidRPr="0024143A" w:rsidRDefault="00690154" w:rsidP="00304677">
            <w:pPr>
              <w:spacing w:after="0"/>
              <w:rPr>
                <w:rFonts w:ascii="Times New Roman" w:hAnsi="Times New Roman"/>
                <w:bCs/>
                <w:sz w:val="24"/>
                <w:szCs w:val="24"/>
              </w:rPr>
            </w:pPr>
            <w:r w:rsidRPr="0024143A">
              <w:rPr>
                <w:rFonts w:ascii="Times New Roman" w:hAnsi="Times New Roman"/>
                <w:bCs/>
                <w:sz w:val="24"/>
                <w:szCs w:val="24"/>
              </w:rPr>
              <w:t>ПК 3.1</w:t>
            </w:r>
          </w:p>
          <w:p w14:paraId="5E199DDC" w14:textId="77777777" w:rsidR="00690154" w:rsidRDefault="00690154" w:rsidP="00304677">
            <w:pPr>
              <w:spacing w:after="0"/>
              <w:rPr>
                <w:rFonts w:ascii="Times New Roman" w:hAnsi="Times New Roman"/>
                <w:sz w:val="24"/>
                <w:szCs w:val="24"/>
              </w:rPr>
            </w:pPr>
          </w:p>
          <w:p w14:paraId="17C9E328" w14:textId="77777777" w:rsidR="00690154" w:rsidRDefault="00690154" w:rsidP="00304677">
            <w:pPr>
              <w:spacing w:after="0"/>
              <w:rPr>
                <w:rFonts w:ascii="Times New Roman" w:hAnsi="Times New Roman"/>
                <w:sz w:val="24"/>
                <w:szCs w:val="24"/>
              </w:rPr>
            </w:pPr>
            <w:r w:rsidRPr="0024143A">
              <w:rPr>
                <w:rFonts w:ascii="Times New Roman" w:hAnsi="Times New Roman"/>
                <w:sz w:val="24"/>
                <w:szCs w:val="24"/>
              </w:rPr>
              <w:t>ЛР 9</w:t>
            </w:r>
            <w:r>
              <w:rPr>
                <w:rFonts w:ascii="Times New Roman" w:hAnsi="Times New Roman"/>
                <w:sz w:val="24"/>
                <w:szCs w:val="24"/>
              </w:rPr>
              <w:t xml:space="preserve">, </w:t>
            </w:r>
          </w:p>
          <w:p w14:paraId="371C2E07" w14:textId="77777777" w:rsidR="00690154" w:rsidRPr="0024143A" w:rsidRDefault="001A4990" w:rsidP="00304677">
            <w:pPr>
              <w:spacing w:after="0"/>
              <w:rPr>
                <w:rFonts w:ascii="Times New Roman" w:hAnsi="Times New Roman"/>
                <w:sz w:val="24"/>
                <w:szCs w:val="24"/>
              </w:rPr>
            </w:pPr>
            <w:r>
              <w:rPr>
                <w:rFonts w:ascii="Times New Roman" w:hAnsi="Times New Roman"/>
                <w:sz w:val="24"/>
                <w:szCs w:val="24"/>
              </w:rPr>
              <w:t>ЛР 13</w:t>
            </w:r>
            <w:r w:rsidR="00690154">
              <w:rPr>
                <w:rFonts w:ascii="Times New Roman" w:hAnsi="Times New Roman"/>
                <w:sz w:val="24"/>
                <w:szCs w:val="24"/>
              </w:rPr>
              <w:t xml:space="preserve">, </w:t>
            </w:r>
          </w:p>
          <w:p w14:paraId="4F1E9ABC" w14:textId="77777777" w:rsidR="00690154" w:rsidRPr="003B0D1D" w:rsidRDefault="00690154" w:rsidP="00304677">
            <w:pPr>
              <w:spacing w:after="0"/>
              <w:rPr>
                <w:rFonts w:ascii="Times New Roman" w:hAnsi="Times New Roman"/>
                <w:sz w:val="24"/>
                <w:szCs w:val="24"/>
              </w:rPr>
            </w:pPr>
            <w:r>
              <w:rPr>
                <w:rFonts w:ascii="Times New Roman" w:hAnsi="Times New Roman"/>
                <w:sz w:val="24"/>
                <w:szCs w:val="24"/>
              </w:rPr>
              <w:t xml:space="preserve">ЛР 15, </w:t>
            </w:r>
          </w:p>
          <w:p w14:paraId="6422F01E" w14:textId="77777777" w:rsidR="00690154" w:rsidRPr="003B0D1D" w:rsidRDefault="00690154" w:rsidP="00304677">
            <w:pPr>
              <w:spacing w:after="0"/>
              <w:rPr>
                <w:rFonts w:ascii="Times New Roman" w:hAnsi="Times New Roman"/>
                <w:sz w:val="24"/>
                <w:szCs w:val="24"/>
              </w:rPr>
            </w:pPr>
          </w:p>
        </w:tc>
      </w:tr>
      <w:tr w:rsidR="00690154" w:rsidRPr="00F975F7" w14:paraId="34F97500" w14:textId="77777777" w:rsidTr="008E3F76">
        <w:trPr>
          <w:trHeight w:val="20"/>
        </w:trPr>
        <w:tc>
          <w:tcPr>
            <w:tcW w:w="816" w:type="pct"/>
            <w:vMerge/>
          </w:tcPr>
          <w:p w14:paraId="0029F50F" w14:textId="77777777" w:rsidR="00690154" w:rsidRPr="00F975F7" w:rsidRDefault="00690154" w:rsidP="00304677">
            <w:pPr>
              <w:spacing w:after="0"/>
              <w:rPr>
                <w:rFonts w:ascii="Times New Roman" w:hAnsi="Times New Roman"/>
                <w:b/>
                <w:bCs/>
                <w:sz w:val="24"/>
                <w:szCs w:val="24"/>
              </w:rPr>
            </w:pPr>
          </w:p>
        </w:tc>
        <w:tc>
          <w:tcPr>
            <w:tcW w:w="2615" w:type="pct"/>
          </w:tcPr>
          <w:p w14:paraId="64AAE696" w14:textId="77777777" w:rsidR="00690154" w:rsidRDefault="00690154" w:rsidP="00690154">
            <w:pPr>
              <w:widowControl w:val="0"/>
              <w:numPr>
                <w:ilvl w:val="0"/>
                <w:numId w:val="14"/>
              </w:numPr>
              <w:spacing w:after="0"/>
              <w:jc w:val="both"/>
              <w:rPr>
                <w:rFonts w:ascii="Times New Roman" w:hAnsi="Times New Roman"/>
                <w:bCs/>
                <w:color w:val="000000"/>
                <w:sz w:val="24"/>
                <w:szCs w:val="24"/>
              </w:rPr>
            </w:pPr>
            <w:r w:rsidRPr="00F975F7">
              <w:rPr>
                <w:rFonts w:ascii="Times New Roman" w:hAnsi="Times New Roman"/>
                <w:bCs/>
                <w:color w:val="000000"/>
                <w:sz w:val="24"/>
                <w:szCs w:val="24"/>
              </w:rPr>
              <w:t xml:space="preserve">Теория возникновения и факторы риска развития опухолей. Предопухолевые процессы. Общие принципы классификация опухолей. </w:t>
            </w:r>
          </w:p>
          <w:p w14:paraId="0B5CF3CB" w14:textId="77777777" w:rsidR="00690154" w:rsidRDefault="00690154" w:rsidP="00690154">
            <w:pPr>
              <w:widowControl w:val="0"/>
              <w:numPr>
                <w:ilvl w:val="0"/>
                <w:numId w:val="14"/>
              </w:numPr>
              <w:spacing w:after="0"/>
              <w:jc w:val="both"/>
              <w:rPr>
                <w:rFonts w:ascii="Times New Roman" w:hAnsi="Times New Roman"/>
                <w:bCs/>
                <w:color w:val="000000"/>
                <w:sz w:val="24"/>
                <w:szCs w:val="24"/>
              </w:rPr>
            </w:pPr>
            <w:r w:rsidRPr="00BA5182">
              <w:rPr>
                <w:rFonts w:ascii="Times New Roman" w:hAnsi="Times New Roman"/>
                <w:bCs/>
                <w:color w:val="000000"/>
                <w:sz w:val="24"/>
                <w:szCs w:val="24"/>
              </w:rPr>
              <w:t>Характеристика опухолевого процесса. Строение, виды роста опухолей, их влияние на организм человека.</w:t>
            </w:r>
          </w:p>
          <w:p w14:paraId="080178CF" w14:textId="77777777" w:rsidR="00690154" w:rsidRPr="00BA5182" w:rsidRDefault="00690154" w:rsidP="00690154">
            <w:pPr>
              <w:widowControl w:val="0"/>
              <w:numPr>
                <w:ilvl w:val="0"/>
                <w:numId w:val="14"/>
              </w:numPr>
              <w:spacing w:after="0"/>
              <w:jc w:val="both"/>
              <w:rPr>
                <w:rFonts w:ascii="Times New Roman" w:hAnsi="Times New Roman"/>
                <w:bCs/>
                <w:color w:val="000000"/>
                <w:sz w:val="24"/>
                <w:szCs w:val="24"/>
              </w:rPr>
            </w:pPr>
            <w:r w:rsidRPr="00BA5182">
              <w:rPr>
                <w:rFonts w:ascii="Times New Roman" w:hAnsi="Times New Roman"/>
                <w:bCs/>
                <w:color w:val="000000"/>
                <w:sz w:val="24"/>
                <w:szCs w:val="24"/>
              </w:rPr>
              <w:t>Сравнительная характеристика доброкачественных и злокачественных опухолей. Значение опухолей.</w:t>
            </w:r>
          </w:p>
        </w:tc>
        <w:tc>
          <w:tcPr>
            <w:tcW w:w="629" w:type="pct"/>
          </w:tcPr>
          <w:p w14:paraId="3B844A4F" w14:textId="77777777" w:rsidR="00690154" w:rsidRPr="0024143A" w:rsidRDefault="00690154" w:rsidP="00304677">
            <w:pPr>
              <w:spacing w:after="0"/>
              <w:jc w:val="center"/>
              <w:rPr>
                <w:rFonts w:ascii="Times New Roman" w:hAnsi="Times New Roman"/>
                <w:bCs/>
                <w:sz w:val="24"/>
                <w:szCs w:val="24"/>
              </w:rPr>
            </w:pPr>
            <w:r w:rsidRPr="0024143A">
              <w:rPr>
                <w:rFonts w:ascii="Times New Roman" w:hAnsi="Times New Roman"/>
                <w:bCs/>
                <w:sz w:val="24"/>
                <w:szCs w:val="24"/>
              </w:rPr>
              <w:t>2</w:t>
            </w:r>
          </w:p>
        </w:tc>
        <w:tc>
          <w:tcPr>
            <w:tcW w:w="940" w:type="pct"/>
            <w:vMerge/>
          </w:tcPr>
          <w:p w14:paraId="5D237983" w14:textId="77777777" w:rsidR="00690154" w:rsidRPr="0024143A" w:rsidRDefault="00690154" w:rsidP="00304677">
            <w:pPr>
              <w:spacing w:after="0"/>
              <w:rPr>
                <w:rFonts w:ascii="Times New Roman" w:hAnsi="Times New Roman"/>
                <w:b/>
                <w:bCs/>
                <w:sz w:val="24"/>
                <w:szCs w:val="24"/>
              </w:rPr>
            </w:pPr>
          </w:p>
        </w:tc>
      </w:tr>
      <w:tr w:rsidR="00690154" w:rsidRPr="00F975F7" w14:paraId="2FFBC422" w14:textId="77777777" w:rsidTr="008E3F76">
        <w:trPr>
          <w:trHeight w:val="20"/>
        </w:trPr>
        <w:tc>
          <w:tcPr>
            <w:tcW w:w="816" w:type="pct"/>
            <w:vMerge/>
          </w:tcPr>
          <w:p w14:paraId="610A55BE" w14:textId="77777777" w:rsidR="00690154" w:rsidRPr="00F975F7" w:rsidRDefault="00690154" w:rsidP="00304677">
            <w:pPr>
              <w:spacing w:after="0"/>
              <w:rPr>
                <w:rFonts w:ascii="Times New Roman" w:hAnsi="Times New Roman"/>
                <w:b/>
                <w:bCs/>
                <w:sz w:val="24"/>
                <w:szCs w:val="24"/>
              </w:rPr>
            </w:pPr>
          </w:p>
        </w:tc>
        <w:tc>
          <w:tcPr>
            <w:tcW w:w="2615" w:type="pct"/>
          </w:tcPr>
          <w:p w14:paraId="64884492" w14:textId="77777777" w:rsidR="00690154" w:rsidRPr="00F975F7" w:rsidRDefault="00690154" w:rsidP="00304677">
            <w:pPr>
              <w:widowControl w:val="0"/>
              <w:spacing w:after="0"/>
              <w:rPr>
                <w:rFonts w:ascii="Times New Roman" w:hAnsi="Times New Roman"/>
                <w:b/>
                <w:bCs/>
                <w:sz w:val="24"/>
                <w:szCs w:val="24"/>
              </w:rPr>
            </w:pPr>
            <w:r w:rsidRPr="00F975F7">
              <w:rPr>
                <w:rFonts w:ascii="Times New Roman" w:hAnsi="Times New Roman"/>
                <w:b/>
                <w:bCs/>
                <w:sz w:val="24"/>
                <w:szCs w:val="24"/>
              </w:rPr>
              <w:t>В том числе, практических занятий</w:t>
            </w:r>
            <w:r w:rsidRPr="00F975F7">
              <w:rPr>
                <w:rFonts w:ascii="Times New Roman" w:hAnsi="Times New Roman"/>
                <w:bCs/>
                <w:sz w:val="24"/>
                <w:szCs w:val="24"/>
              </w:rPr>
              <w:t>:</w:t>
            </w:r>
          </w:p>
        </w:tc>
        <w:tc>
          <w:tcPr>
            <w:tcW w:w="629" w:type="pct"/>
            <w:vAlign w:val="center"/>
          </w:tcPr>
          <w:p w14:paraId="5ABB7A1E" w14:textId="77777777" w:rsidR="00690154" w:rsidRPr="0024143A" w:rsidRDefault="00690154" w:rsidP="00304677">
            <w:pPr>
              <w:spacing w:after="0"/>
              <w:jc w:val="center"/>
              <w:rPr>
                <w:rFonts w:ascii="Times New Roman" w:hAnsi="Times New Roman"/>
                <w:b/>
                <w:bCs/>
                <w:sz w:val="24"/>
                <w:szCs w:val="24"/>
              </w:rPr>
            </w:pPr>
            <w:r w:rsidRPr="0024143A">
              <w:rPr>
                <w:rFonts w:ascii="Times New Roman" w:hAnsi="Times New Roman"/>
                <w:b/>
                <w:bCs/>
                <w:sz w:val="24"/>
                <w:szCs w:val="24"/>
              </w:rPr>
              <w:t>2</w:t>
            </w:r>
          </w:p>
        </w:tc>
        <w:tc>
          <w:tcPr>
            <w:tcW w:w="940" w:type="pct"/>
            <w:vMerge/>
          </w:tcPr>
          <w:p w14:paraId="6548AC02" w14:textId="77777777" w:rsidR="00690154" w:rsidRPr="0024143A" w:rsidRDefault="00690154" w:rsidP="00304677">
            <w:pPr>
              <w:spacing w:after="0"/>
              <w:rPr>
                <w:rFonts w:ascii="Times New Roman" w:hAnsi="Times New Roman"/>
                <w:b/>
                <w:bCs/>
                <w:sz w:val="24"/>
                <w:szCs w:val="24"/>
              </w:rPr>
            </w:pPr>
          </w:p>
        </w:tc>
      </w:tr>
      <w:tr w:rsidR="00690154" w:rsidRPr="00F975F7" w14:paraId="17370768" w14:textId="77777777" w:rsidTr="008E3F76">
        <w:trPr>
          <w:trHeight w:val="20"/>
        </w:trPr>
        <w:tc>
          <w:tcPr>
            <w:tcW w:w="816" w:type="pct"/>
            <w:vMerge/>
          </w:tcPr>
          <w:p w14:paraId="68A02C68" w14:textId="77777777" w:rsidR="00690154" w:rsidRPr="00F975F7" w:rsidRDefault="00690154" w:rsidP="00304677">
            <w:pPr>
              <w:spacing w:after="0"/>
              <w:rPr>
                <w:rFonts w:ascii="Times New Roman" w:hAnsi="Times New Roman"/>
                <w:b/>
                <w:bCs/>
                <w:sz w:val="24"/>
                <w:szCs w:val="24"/>
              </w:rPr>
            </w:pPr>
          </w:p>
        </w:tc>
        <w:tc>
          <w:tcPr>
            <w:tcW w:w="2615" w:type="pct"/>
          </w:tcPr>
          <w:p w14:paraId="63D48CBD" w14:textId="77777777" w:rsidR="00690154" w:rsidRPr="00BA5182" w:rsidRDefault="00690154" w:rsidP="00304677">
            <w:pPr>
              <w:widowControl w:val="0"/>
              <w:spacing w:after="0"/>
              <w:rPr>
                <w:rFonts w:ascii="Times New Roman" w:hAnsi="Times New Roman"/>
                <w:bCs/>
                <w:sz w:val="24"/>
                <w:szCs w:val="24"/>
              </w:rPr>
            </w:pPr>
            <w:r w:rsidRPr="00F975F7">
              <w:rPr>
                <w:rFonts w:ascii="Times New Roman" w:hAnsi="Times New Roman"/>
                <w:b/>
                <w:bCs/>
                <w:sz w:val="24"/>
                <w:szCs w:val="24"/>
              </w:rPr>
              <w:t>Практическое занятие</w:t>
            </w:r>
            <w:r w:rsidRPr="00F975F7">
              <w:rPr>
                <w:rFonts w:ascii="Times New Roman" w:hAnsi="Times New Roman"/>
                <w:bCs/>
                <w:sz w:val="24"/>
                <w:szCs w:val="24"/>
              </w:rPr>
              <w:t xml:space="preserve"> </w:t>
            </w:r>
            <w:r w:rsidR="001A4990">
              <w:rPr>
                <w:rFonts w:ascii="Times New Roman" w:hAnsi="Times New Roman"/>
                <w:b/>
                <w:bCs/>
                <w:sz w:val="24"/>
                <w:szCs w:val="24"/>
              </w:rPr>
              <w:t>9</w:t>
            </w:r>
            <w:r w:rsidRPr="00F975F7">
              <w:rPr>
                <w:rFonts w:ascii="Times New Roman" w:hAnsi="Times New Roman"/>
                <w:b/>
                <w:bCs/>
                <w:sz w:val="24"/>
                <w:szCs w:val="24"/>
              </w:rPr>
              <w:t xml:space="preserve">. </w:t>
            </w:r>
            <w:r w:rsidRPr="00F975F7">
              <w:rPr>
                <w:rFonts w:ascii="Times New Roman" w:hAnsi="Times New Roman"/>
                <w:bCs/>
                <w:sz w:val="24"/>
                <w:szCs w:val="24"/>
              </w:rPr>
              <w:t>"Изучение эт</w:t>
            </w:r>
            <w:r>
              <w:rPr>
                <w:rFonts w:ascii="Times New Roman" w:hAnsi="Times New Roman"/>
                <w:bCs/>
                <w:sz w:val="24"/>
                <w:szCs w:val="24"/>
              </w:rPr>
              <w:t>иологии и патогенеза опухолей".</w:t>
            </w:r>
          </w:p>
        </w:tc>
        <w:tc>
          <w:tcPr>
            <w:tcW w:w="629" w:type="pct"/>
          </w:tcPr>
          <w:p w14:paraId="6C280B45" w14:textId="77777777" w:rsidR="00690154" w:rsidRPr="0024143A" w:rsidRDefault="00690154" w:rsidP="00304677">
            <w:pPr>
              <w:spacing w:after="0"/>
              <w:jc w:val="center"/>
              <w:rPr>
                <w:rFonts w:ascii="Times New Roman" w:hAnsi="Times New Roman"/>
                <w:bCs/>
                <w:sz w:val="24"/>
                <w:szCs w:val="24"/>
              </w:rPr>
            </w:pPr>
            <w:r w:rsidRPr="0024143A">
              <w:rPr>
                <w:rFonts w:ascii="Times New Roman" w:hAnsi="Times New Roman"/>
                <w:bCs/>
                <w:sz w:val="24"/>
                <w:szCs w:val="24"/>
              </w:rPr>
              <w:t>2</w:t>
            </w:r>
          </w:p>
        </w:tc>
        <w:tc>
          <w:tcPr>
            <w:tcW w:w="940" w:type="pct"/>
            <w:vMerge/>
          </w:tcPr>
          <w:p w14:paraId="57454363" w14:textId="77777777" w:rsidR="00690154" w:rsidRPr="0024143A" w:rsidRDefault="00690154" w:rsidP="00304677">
            <w:pPr>
              <w:spacing w:after="0"/>
              <w:rPr>
                <w:rFonts w:ascii="Times New Roman" w:hAnsi="Times New Roman"/>
                <w:b/>
                <w:bCs/>
                <w:sz w:val="24"/>
                <w:szCs w:val="24"/>
              </w:rPr>
            </w:pPr>
          </w:p>
        </w:tc>
      </w:tr>
      <w:tr w:rsidR="00690154" w:rsidRPr="00F975F7" w14:paraId="7DC479D3" w14:textId="77777777" w:rsidTr="00304677">
        <w:tc>
          <w:tcPr>
            <w:tcW w:w="3431" w:type="pct"/>
            <w:gridSpan w:val="2"/>
          </w:tcPr>
          <w:p w14:paraId="3523DD79" w14:textId="77777777" w:rsidR="00690154" w:rsidRPr="00F975F7" w:rsidRDefault="00690154" w:rsidP="001B227B">
            <w:pPr>
              <w:suppressAutoHyphens/>
              <w:spacing w:after="0"/>
              <w:rPr>
                <w:rFonts w:ascii="Times New Roman" w:hAnsi="Times New Roman"/>
                <w:b/>
                <w:sz w:val="24"/>
                <w:szCs w:val="24"/>
              </w:rPr>
            </w:pPr>
            <w:r w:rsidRPr="00F975F7">
              <w:rPr>
                <w:rFonts w:ascii="Times New Roman" w:hAnsi="Times New Roman"/>
                <w:b/>
                <w:bCs/>
                <w:sz w:val="24"/>
                <w:szCs w:val="24"/>
              </w:rPr>
              <w:t xml:space="preserve">Промежуточная аттестация в форме </w:t>
            </w:r>
            <w:r w:rsidR="001B227B">
              <w:rPr>
                <w:rFonts w:ascii="Times New Roman" w:hAnsi="Times New Roman"/>
                <w:b/>
                <w:bCs/>
                <w:sz w:val="24"/>
                <w:szCs w:val="24"/>
              </w:rPr>
              <w:t xml:space="preserve">комплексного экзамена </w:t>
            </w:r>
            <w:r w:rsidR="001B227B" w:rsidRPr="00F975F7">
              <w:rPr>
                <w:rFonts w:ascii="Times New Roman" w:eastAsia="Courier New" w:hAnsi="Times New Roman"/>
                <w:b/>
                <w:bCs/>
                <w:color w:val="000000"/>
                <w:sz w:val="24"/>
                <w:szCs w:val="24"/>
              </w:rPr>
              <w:t>О</w:t>
            </w:r>
            <w:r w:rsidR="001B227B">
              <w:rPr>
                <w:rFonts w:ascii="Times New Roman" w:hAnsi="Times New Roman"/>
                <w:b/>
                <w:bCs/>
                <w:sz w:val="24"/>
                <w:szCs w:val="24"/>
              </w:rPr>
              <w:t>П 01 анатомия и физиология человека</w:t>
            </w:r>
          </w:p>
        </w:tc>
        <w:tc>
          <w:tcPr>
            <w:tcW w:w="629" w:type="pct"/>
            <w:vAlign w:val="center"/>
          </w:tcPr>
          <w:p w14:paraId="3BF449BE" w14:textId="77777777" w:rsidR="00690154" w:rsidRPr="0024143A" w:rsidRDefault="00DE393B" w:rsidP="00304677">
            <w:pPr>
              <w:spacing w:after="0"/>
              <w:jc w:val="center"/>
              <w:rPr>
                <w:rFonts w:ascii="Times New Roman" w:hAnsi="Times New Roman"/>
                <w:b/>
                <w:sz w:val="24"/>
                <w:szCs w:val="24"/>
              </w:rPr>
            </w:pPr>
            <w:r>
              <w:rPr>
                <w:rFonts w:ascii="Times New Roman" w:hAnsi="Times New Roman"/>
                <w:b/>
                <w:sz w:val="24"/>
                <w:szCs w:val="24"/>
              </w:rPr>
              <w:t>9</w:t>
            </w:r>
          </w:p>
        </w:tc>
        <w:tc>
          <w:tcPr>
            <w:tcW w:w="940" w:type="pct"/>
          </w:tcPr>
          <w:p w14:paraId="25BDCF3F" w14:textId="77777777" w:rsidR="00690154" w:rsidRPr="0024143A" w:rsidRDefault="00690154" w:rsidP="00304677">
            <w:pPr>
              <w:spacing w:after="0"/>
              <w:rPr>
                <w:rFonts w:ascii="Times New Roman" w:hAnsi="Times New Roman"/>
                <w:b/>
                <w:sz w:val="24"/>
                <w:szCs w:val="24"/>
              </w:rPr>
            </w:pPr>
          </w:p>
        </w:tc>
      </w:tr>
      <w:tr w:rsidR="00690154" w:rsidRPr="00F975F7" w14:paraId="6478BE03" w14:textId="77777777" w:rsidTr="00304677">
        <w:trPr>
          <w:trHeight w:val="20"/>
        </w:trPr>
        <w:tc>
          <w:tcPr>
            <w:tcW w:w="3431" w:type="pct"/>
            <w:gridSpan w:val="2"/>
          </w:tcPr>
          <w:p w14:paraId="7582A0F7" w14:textId="77777777" w:rsidR="00690154" w:rsidRPr="00F975F7" w:rsidRDefault="00690154" w:rsidP="00304677">
            <w:pPr>
              <w:spacing w:after="0"/>
              <w:rPr>
                <w:rFonts w:ascii="Times New Roman" w:hAnsi="Times New Roman"/>
                <w:b/>
                <w:bCs/>
                <w:sz w:val="24"/>
                <w:szCs w:val="24"/>
              </w:rPr>
            </w:pPr>
            <w:r w:rsidRPr="00F975F7">
              <w:rPr>
                <w:rFonts w:ascii="Times New Roman" w:hAnsi="Times New Roman"/>
                <w:b/>
                <w:bCs/>
                <w:sz w:val="24"/>
                <w:szCs w:val="24"/>
              </w:rPr>
              <w:t>Всего:</w:t>
            </w:r>
          </w:p>
        </w:tc>
        <w:tc>
          <w:tcPr>
            <w:tcW w:w="629" w:type="pct"/>
            <w:vAlign w:val="center"/>
          </w:tcPr>
          <w:p w14:paraId="2F6613C0" w14:textId="77777777" w:rsidR="00690154" w:rsidRPr="0024143A" w:rsidRDefault="00690154" w:rsidP="00304677">
            <w:pPr>
              <w:spacing w:after="0"/>
              <w:jc w:val="center"/>
              <w:rPr>
                <w:rFonts w:ascii="Times New Roman" w:hAnsi="Times New Roman"/>
                <w:b/>
                <w:bCs/>
                <w:sz w:val="24"/>
                <w:szCs w:val="24"/>
              </w:rPr>
            </w:pPr>
            <w:r w:rsidRPr="0024143A">
              <w:rPr>
                <w:rFonts w:ascii="Times New Roman" w:hAnsi="Times New Roman"/>
                <w:b/>
                <w:bCs/>
                <w:sz w:val="24"/>
                <w:szCs w:val="24"/>
              </w:rPr>
              <w:t>36</w:t>
            </w:r>
          </w:p>
        </w:tc>
        <w:tc>
          <w:tcPr>
            <w:tcW w:w="940" w:type="pct"/>
          </w:tcPr>
          <w:p w14:paraId="7A107581" w14:textId="77777777" w:rsidR="00690154" w:rsidRPr="0024143A" w:rsidRDefault="00690154" w:rsidP="00304677">
            <w:pPr>
              <w:spacing w:after="0"/>
              <w:rPr>
                <w:rFonts w:ascii="Times New Roman" w:hAnsi="Times New Roman"/>
                <w:b/>
                <w:bCs/>
                <w:sz w:val="24"/>
                <w:szCs w:val="24"/>
              </w:rPr>
            </w:pPr>
          </w:p>
        </w:tc>
      </w:tr>
    </w:tbl>
    <w:p w14:paraId="071E6584" w14:textId="77777777" w:rsidR="00690154" w:rsidRPr="00F975F7" w:rsidRDefault="00690154" w:rsidP="00690154">
      <w:pPr>
        <w:spacing w:after="0"/>
        <w:ind w:firstLine="709"/>
        <w:rPr>
          <w:rFonts w:ascii="Times New Roman" w:hAnsi="Times New Roman"/>
          <w:i/>
          <w:sz w:val="24"/>
          <w:szCs w:val="24"/>
        </w:rPr>
        <w:sectPr w:rsidR="00690154" w:rsidRPr="00F975F7" w:rsidSect="00704A96">
          <w:pgSz w:w="16840" w:h="11907" w:orient="landscape"/>
          <w:pgMar w:top="1134" w:right="567" w:bottom="1134" w:left="1701" w:header="709" w:footer="709" w:gutter="0"/>
          <w:cols w:space="720"/>
        </w:sectPr>
      </w:pPr>
    </w:p>
    <w:p w14:paraId="34292610" w14:textId="77777777" w:rsidR="00690154" w:rsidRPr="00F975F7" w:rsidRDefault="00690154" w:rsidP="00690154">
      <w:pPr>
        <w:spacing w:after="0"/>
        <w:ind w:left="1353"/>
        <w:rPr>
          <w:rFonts w:ascii="Times New Roman" w:hAnsi="Times New Roman"/>
          <w:b/>
          <w:bCs/>
          <w:sz w:val="24"/>
          <w:szCs w:val="24"/>
        </w:rPr>
      </w:pPr>
      <w:r w:rsidRPr="005818E2">
        <w:rPr>
          <w:rFonts w:ascii="Times New Roman" w:hAnsi="Times New Roman"/>
          <w:b/>
          <w:bCs/>
          <w:sz w:val="24"/>
          <w:szCs w:val="24"/>
        </w:rPr>
        <w:lastRenderedPageBreak/>
        <w:t>3. УСЛОВИЯ РЕАЛИЗАЦИИ УЧЕБНОЙ ДИСЦИПЛИНЫ</w:t>
      </w:r>
    </w:p>
    <w:p w14:paraId="29A5F4A1" w14:textId="77777777" w:rsidR="001A4990" w:rsidRDefault="001A4990" w:rsidP="001A4990">
      <w:pPr>
        <w:suppressAutoHyphens/>
        <w:spacing w:after="0" w:line="240" w:lineRule="auto"/>
        <w:ind w:firstLine="709"/>
        <w:jc w:val="both"/>
        <w:rPr>
          <w:rFonts w:ascii="Times New Roman" w:hAnsi="Times New Roman"/>
          <w:bCs/>
          <w:sz w:val="24"/>
          <w:szCs w:val="24"/>
        </w:rPr>
      </w:pPr>
      <w:r w:rsidRPr="00C63BDF">
        <w:rPr>
          <w:rFonts w:ascii="Times New Roman" w:hAnsi="Times New Roman"/>
          <w:b/>
          <w:bCs/>
          <w:sz w:val="24"/>
          <w:szCs w:val="24"/>
        </w:rPr>
        <w:t>3.1.</w:t>
      </w:r>
      <w:r>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 </w:t>
      </w:r>
    </w:p>
    <w:p w14:paraId="5EA67C88" w14:textId="77777777" w:rsidR="001A4990" w:rsidRPr="00FB2777" w:rsidRDefault="001A4990" w:rsidP="001A4990">
      <w:pPr>
        <w:suppressAutoHyphens/>
        <w:spacing w:after="0" w:line="240" w:lineRule="auto"/>
        <w:ind w:firstLine="709"/>
        <w:jc w:val="both"/>
        <w:rPr>
          <w:rFonts w:ascii="Times New Roman" w:hAnsi="Times New Roman"/>
          <w:b/>
          <w:bCs/>
          <w:sz w:val="24"/>
          <w:szCs w:val="24"/>
        </w:rPr>
      </w:pPr>
      <w:r w:rsidRPr="00FB2777">
        <w:rPr>
          <w:rFonts w:ascii="Times New Roman" w:hAnsi="Times New Roman"/>
          <w:b/>
          <w:bCs/>
          <w:sz w:val="24"/>
          <w:szCs w:val="24"/>
        </w:rPr>
        <w:t>Кабинет анатомии и патологии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6060"/>
        <w:gridCol w:w="2893"/>
      </w:tblGrid>
      <w:tr w:rsidR="00DE393B" w:rsidRPr="007F5DC8" w14:paraId="1733F1DD" w14:textId="77777777" w:rsidTr="00940525">
        <w:tc>
          <w:tcPr>
            <w:tcW w:w="272" w:type="pct"/>
            <w:shd w:val="clear" w:color="auto" w:fill="auto"/>
            <w:vAlign w:val="center"/>
          </w:tcPr>
          <w:p w14:paraId="34046884" w14:textId="77777777" w:rsidR="00DE393B" w:rsidRPr="007F5DC8" w:rsidRDefault="00DE393B" w:rsidP="00940525">
            <w:pPr>
              <w:pStyle w:val="12"/>
              <w:jc w:val="center"/>
              <w:rPr>
                <w:lang w:eastAsia="en-US"/>
              </w:rPr>
            </w:pPr>
            <w:r w:rsidRPr="007F5DC8">
              <w:rPr>
                <w:lang w:eastAsia="en-US"/>
              </w:rPr>
              <w:t>№</w:t>
            </w:r>
          </w:p>
        </w:tc>
        <w:tc>
          <w:tcPr>
            <w:tcW w:w="3200" w:type="pct"/>
            <w:shd w:val="clear" w:color="auto" w:fill="auto"/>
            <w:vAlign w:val="center"/>
          </w:tcPr>
          <w:p w14:paraId="282A5424" w14:textId="77777777" w:rsidR="00DE393B" w:rsidRPr="007F5DC8" w:rsidRDefault="00DE393B" w:rsidP="00940525">
            <w:pPr>
              <w:pStyle w:val="12"/>
              <w:jc w:val="center"/>
              <w:rPr>
                <w:lang w:eastAsia="en-US"/>
              </w:rPr>
            </w:pPr>
            <w:r w:rsidRPr="007F5DC8">
              <w:rPr>
                <w:lang w:eastAsia="en-US"/>
              </w:rPr>
              <w:t>Наименование оборудования</w:t>
            </w:r>
          </w:p>
        </w:tc>
        <w:tc>
          <w:tcPr>
            <w:tcW w:w="1528" w:type="pct"/>
            <w:shd w:val="clear" w:color="auto" w:fill="auto"/>
            <w:vAlign w:val="center"/>
          </w:tcPr>
          <w:p w14:paraId="7AEAA7CA" w14:textId="77777777" w:rsidR="00DE393B" w:rsidRPr="007F5DC8" w:rsidRDefault="00DE393B" w:rsidP="00940525">
            <w:pPr>
              <w:pStyle w:val="12"/>
              <w:jc w:val="center"/>
              <w:rPr>
                <w:lang w:eastAsia="en-US"/>
              </w:rPr>
            </w:pPr>
            <w:r w:rsidRPr="007F5DC8">
              <w:rPr>
                <w:lang w:eastAsia="en-US"/>
              </w:rPr>
              <w:t>Техническое описание</w:t>
            </w:r>
          </w:p>
        </w:tc>
      </w:tr>
      <w:tr w:rsidR="00DE393B" w:rsidRPr="007F5DC8" w14:paraId="26D238CA" w14:textId="77777777" w:rsidTr="00940525">
        <w:trPr>
          <w:trHeight w:val="278"/>
        </w:trPr>
        <w:tc>
          <w:tcPr>
            <w:tcW w:w="5000" w:type="pct"/>
            <w:gridSpan w:val="3"/>
            <w:shd w:val="clear" w:color="auto" w:fill="auto"/>
          </w:tcPr>
          <w:p w14:paraId="3ED259F7" w14:textId="77777777" w:rsidR="00DE393B" w:rsidRPr="007F5DC8" w:rsidRDefault="00DE393B" w:rsidP="00940525">
            <w:pPr>
              <w:pStyle w:val="12"/>
              <w:rPr>
                <w:b/>
                <w:bCs/>
                <w:lang w:eastAsia="en-US"/>
              </w:rPr>
            </w:pPr>
            <w:r w:rsidRPr="007F5DC8">
              <w:rPr>
                <w:b/>
                <w:bCs/>
                <w:lang w:val="en-US" w:eastAsia="en-US"/>
              </w:rPr>
              <w:t>I</w:t>
            </w:r>
            <w:r w:rsidRPr="007F5DC8">
              <w:rPr>
                <w:b/>
                <w:bCs/>
                <w:lang w:eastAsia="en-US"/>
              </w:rPr>
              <w:t xml:space="preserve"> Специализированная мебель и системы хранения</w:t>
            </w:r>
          </w:p>
        </w:tc>
      </w:tr>
      <w:tr w:rsidR="00DE393B" w:rsidRPr="007F5DC8" w14:paraId="55F6606E" w14:textId="77777777" w:rsidTr="00940525">
        <w:trPr>
          <w:trHeight w:val="277"/>
        </w:trPr>
        <w:tc>
          <w:tcPr>
            <w:tcW w:w="5000" w:type="pct"/>
            <w:gridSpan w:val="3"/>
            <w:shd w:val="clear" w:color="auto" w:fill="auto"/>
          </w:tcPr>
          <w:p w14:paraId="69D971FA" w14:textId="77777777" w:rsidR="00DE393B" w:rsidRPr="007F5DC8" w:rsidRDefault="00DE393B" w:rsidP="00940525">
            <w:pPr>
              <w:pStyle w:val="12"/>
              <w:rPr>
                <w:b/>
                <w:bCs/>
                <w:lang w:eastAsia="en-US"/>
              </w:rPr>
            </w:pPr>
            <w:r w:rsidRPr="007F5DC8">
              <w:rPr>
                <w:b/>
                <w:bCs/>
                <w:lang w:eastAsia="en-US"/>
              </w:rPr>
              <w:t>Основное оборудование</w:t>
            </w:r>
          </w:p>
        </w:tc>
      </w:tr>
      <w:tr w:rsidR="00DE393B" w:rsidRPr="007F5DC8" w14:paraId="4504E553" w14:textId="77777777" w:rsidTr="00940525">
        <w:tc>
          <w:tcPr>
            <w:tcW w:w="272" w:type="pct"/>
            <w:shd w:val="clear" w:color="auto" w:fill="auto"/>
          </w:tcPr>
          <w:p w14:paraId="67DE4947" w14:textId="77777777" w:rsidR="00DE393B" w:rsidRPr="007F5DC8" w:rsidRDefault="00DE393B" w:rsidP="00940525">
            <w:pPr>
              <w:pStyle w:val="12"/>
              <w:rPr>
                <w:lang w:eastAsia="en-US"/>
              </w:rPr>
            </w:pPr>
            <w:r w:rsidRPr="007F5DC8">
              <w:rPr>
                <w:lang w:eastAsia="en-US"/>
              </w:rPr>
              <w:t>1</w:t>
            </w:r>
          </w:p>
        </w:tc>
        <w:tc>
          <w:tcPr>
            <w:tcW w:w="3200" w:type="pct"/>
            <w:shd w:val="clear" w:color="auto" w:fill="auto"/>
          </w:tcPr>
          <w:p w14:paraId="55AE2985" w14:textId="77777777" w:rsidR="00DE393B" w:rsidRPr="007F5DC8" w:rsidRDefault="00DE393B" w:rsidP="00940525">
            <w:pPr>
              <w:spacing w:after="0" w:line="240" w:lineRule="auto"/>
              <w:jc w:val="both"/>
              <w:rPr>
                <w:rFonts w:ascii="Times New Roman" w:hAnsi="Times New Roman"/>
                <w:sz w:val="24"/>
                <w:szCs w:val="24"/>
              </w:rPr>
            </w:pPr>
            <w:r w:rsidRPr="007F5DC8">
              <w:rPr>
                <w:rFonts w:ascii="Times New Roman" w:hAnsi="Times New Roman"/>
                <w:sz w:val="24"/>
                <w:szCs w:val="24"/>
              </w:rPr>
              <w:t>Функциональная мебель для обеспечения посадочных мест по количеству обучающихся</w:t>
            </w:r>
          </w:p>
        </w:tc>
        <w:tc>
          <w:tcPr>
            <w:tcW w:w="1528" w:type="pct"/>
            <w:shd w:val="clear" w:color="auto" w:fill="auto"/>
          </w:tcPr>
          <w:p w14:paraId="157BAF68" w14:textId="77777777" w:rsidR="00DE393B" w:rsidRPr="007F5DC8" w:rsidRDefault="00DE393B" w:rsidP="00940525">
            <w:pPr>
              <w:pStyle w:val="12"/>
              <w:rPr>
                <w:lang w:eastAsia="en-US"/>
              </w:rPr>
            </w:pPr>
            <w:r>
              <w:rPr>
                <w:lang w:eastAsia="en-US"/>
              </w:rPr>
              <w:t>Ученические парты</w:t>
            </w:r>
          </w:p>
        </w:tc>
      </w:tr>
      <w:tr w:rsidR="00DE393B" w:rsidRPr="007F5DC8" w14:paraId="69307A3A" w14:textId="77777777" w:rsidTr="00940525">
        <w:tc>
          <w:tcPr>
            <w:tcW w:w="272" w:type="pct"/>
            <w:shd w:val="clear" w:color="auto" w:fill="auto"/>
          </w:tcPr>
          <w:p w14:paraId="67DE71FF" w14:textId="77777777" w:rsidR="00DE393B" w:rsidRPr="007F5DC8" w:rsidRDefault="00DE393B" w:rsidP="00940525">
            <w:pPr>
              <w:pStyle w:val="12"/>
              <w:rPr>
                <w:lang w:eastAsia="en-US"/>
              </w:rPr>
            </w:pPr>
            <w:r w:rsidRPr="007F5DC8">
              <w:rPr>
                <w:lang w:eastAsia="en-US"/>
              </w:rPr>
              <w:t>2</w:t>
            </w:r>
          </w:p>
        </w:tc>
        <w:tc>
          <w:tcPr>
            <w:tcW w:w="3200" w:type="pct"/>
            <w:shd w:val="clear" w:color="auto" w:fill="auto"/>
          </w:tcPr>
          <w:p w14:paraId="5BC84377" w14:textId="77777777" w:rsidR="00DE393B" w:rsidRPr="007F5DC8" w:rsidRDefault="00DE393B" w:rsidP="00940525">
            <w:pPr>
              <w:spacing w:after="0" w:line="240" w:lineRule="auto"/>
              <w:jc w:val="both"/>
              <w:rPr>
                <w:rFonts w:ascii="Times New Roman" w:hAnsi="Times New Roman"/>
                <w:sz w:val="24"/>
                <w:szCs w:val="24"/>
              </w:rPr>
            </w:pPr>
            <w:r w:rsidRPr="007F5DC8">
              <w:rPr>
                <w:rFonts w:ascii="Times New Roman" w:hAnsi="Times New Roman"/>
                <w:sz w:val="24"/>
                <w:szCs w:val="24"/>
              </w:rPr>
              <w:t>Функциональная мебель для оборудования рабочего места преподавателя</w:t>
            </w:r>
          </w:p>
        </w:tc>
        <w:tc>
          <w:tcPr>
            <w:tcW w:w="1528" w:type="pct"/>
            <w:shd w:val="clear" w:color="auto" w:fill="auto"/>
          </w:tcPr>
          <w:p w14:paraId="2CD1016D" w14:textId="77777777" w:rsidR="00DE393B" w:rsidRPr="007F5DC8" w:rsidRDefault="00DE393B" w:rsidP="00940525">
            <w:pPr>
              <w:pStyle w:val="12"/>
              <w:rPr>
                <w:lang w:eastAsia="en-US"/>
              </w:rPr>
            </w:pPr>
            <w:r>
              <w:rPr>
                <w:lang w:eastAsia="en-US"/>
              </w:rPr>
              <w:t>Рабочий стол, стул</w:t>
            </w:r>
          </w:p>
        </w:tc>
      </w:tr>
      <w:tr w:rsidR="00DE393B" w:rsidRPr="007F5DC8" w14:paraId="04CB9779" w14:textId="77777777" w:rsidTr="00940525">
        <w:tc>
          <w:tcPr>
            <w:tcW w:w="272" w:type="pct"/>
            <w:shd w:val="clear" w:color="auto" w:fill="auto"/>
          </w:tcPr>
          <w:p w14:paraId="03CDF5CA" w14:textId="77777777" w:rsidR="00DE393B" w:rsidRPr="007F5DC8" w:rsidRDefault="00DE393B" w:rsidP="00940525">
            <w:pPr>
              <w:pStyle w:val="12"/>
              <w:rPr>
                <w:lang w:eastAsia="en-US"/>
              </w:rPr>
            </w:pPr>
            <w:r w:rsidRPr="007F5DC8">
              <w:rPr>
                <w:lang w:eastAsia="en-US"/>
              </w:rPr>
              <w:t>3</w:t>
            </w:r>
          </w:p>
        </w:tc>
        <w:tc>
          <w:tcPr>
            <w:tcW w:w="3200" w:type="pct"/>
            <w:shd w:val="clear" w:color="auto" w:fill="auto"/>
          </w:tcPr>
          <w:p w14:paraId="0F5AFD62" w14:textId="77777777" w:rsidR="00DE393B" w:rsidRPr="007F5DC8" w:rsidRDefault="00DE393B" w:rsidP="00940525">
            <w:pPr>
              <w:pStyle w:val="12"/>
              <w:rPr>
                <w:lang w:eastAsia="en-US"/>
              </w:rPr>
            </w:pPr>
            <w:r w:rsidRPr="007F5DC8">
              <w:rPr>
                <w:szCs w:val="24"/>
              </w:rPr>
              <w:t>Шкафы, стеллажи (медицинские)</w:t>
            </w:r>
          </w:p>
        </w:tc>
        <w:tc>
          <w:tcPr>
            <w:tcW w:w="1528" w:type="pct"/>
            <w:shd w:val="clear" w:color="auto" w:fill="auto"/>
          </w:tcPr>
          <w:p w14:paraId="30B75884" w14:textId="77777777" w:rsidR="00DE393B" w:rsidRPr="007F5DC8" w:rsidRDefault="00DE393B" w:rsidP="00940525">
            <w:pPr>
              <w:pStyle w:val="12"/>
              <w:rPr>
                <w:lang w:eastAsia="en-US"/>
              </w:rPr>
            </w:pPr>
            <w:r>
              <w:rPr>
                <w:lang w:eastAsia="en-US"/>
              </w:rPr>
              <w:t>Шкаф/ стеллаж для хранения муляжей, учебной и методической литературы</w:t>
            </w:r>
          </w:p>
        </w:tc>
      </w:tr>
      <w:tr w:rsidR="00DE393B" w:rsidRPr="007F5DC8" w14:paraId="4ED375FD" w14:textId="77777777" w:rsidTr="00940525">
        <w:tc>
          <w:tcPr>
            <w:tcW w:w="272" w:type="pct"/>
            <w:shd w:val="clear" w:color="auto" w:fill="auto"/>
          </w:tcPr>
          <w:p w14:paraId="117EB66E" w14:textId="77777777" w:rsidR="00DE393B" w:rsidRPr="007F5DC8" w:rsidRDefault="00DE393B" w:rsidP="00940525">
            <w:pPr>
              <w:pStyle w:val="12"/>
              <w:rPr>
                <w:lang w:eastAsia="en-US"/>
              </w:rPr>
            </w:pPr>
            <w:r w:rsidRPr="007F5DC8">
              <w:rPr>
                <w:lang w:eastAsia="en-US"/>
              </w:rPr>
              <w:t>4</w:t>
            </w:r>
          </w:p>
        </w:tc>
        <w:tc>
          <w:tcPr>
            <w:tcW w:w="3200" w:type="pct"/>
            <w:shd w:val="clear" w:color="auto" w:fill="auto"/>
          </w:tcPr>
          <w:p w14:paraId="452959A6" w14:textId="77777777" w:rsidR="00DE393B" w:rsidRPr="007F5DC8" w:rsidRDefault="00DE393B" w:rsidP="00940525">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фонендоскоп</w:t>
            </w:r>
          </w:p>
        </w:tc>
        <w:tc>
          <w:tcPr>
            <w:tcW w:w="1528" w:type="pct"/>
            <w:shd w:val="clear" w:color="auto" w:fill="auto"/>
          </w:tcPr>
          <w:p w14:paraId="5E611E47" w14:textId="77777777" w:rsidR="00DE393B" w:rsidRPr="007F5DC8" w:rsidRDefault="00DE393B" w:rsidP="00940525">
            <w:pPr>
              <w:pStyle w:val="12"/>
              <w:rPr>
                <w:lang w:eastAsia="en-US"/>
              </w:rPr>
            </w:pPr>
          </w:p>
        </w:tc>
      </w:tr>
      <w:tr w:rsidR="00DE393B" w:rsidRPr="007F5DC8" w14:paraId="552CF15C" w14:textId="77777777" w:rsidTr="00940525">
        <w:tc>
          <w:tcPr>
            <w:tcW w:w="272" w:type="pct"/>
            <w:shd w:val="clear" w:color="auto" w:fill="auto"/>
          </w:tcPr>
          <w:p w14:paraId="21624FD7" w14:textId="77777777" w:rsidR="00DE393B" w:rsidRPr="007F5DC8" w:rsidRDefault="00DE393B" w:rsidP="00940525">
            <w:pPr>
              <w:pStyle w:val="12"/>
              <w:rPr>
                <w:lang w:eastAsia="en-US"/>
              </w:rPr>
            </w:pPr>
            <w:r w:rsidRPr="007F5DC8">
              <w:rPr>
                <w:lang w:eastAsia="en-US"/>
              </w:rPr>
              <w:t>5</w:t>
            </w:r>
          </w:p>
        </w:tc>
        <w:tc>
          <w:tcPr>
            <w:tcW w:w="3200" w:type="pct"/>
            <w:shd w:val="clear" w:color="auto" w:fill="auto"/>
          </w:tcPr>
          <w:p w14:paraId="539DB848" w14:textId="77777777" w:rsidR="00DE393B" w:rsidRPr="007F5DC8" w:rsidRDefault="00DE393B" w:rsidP="00940525">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тонометр</w:t>
            </w:r>
          </w:p>
        </w:tc>
        <w:tc>
          <w:tcPr>
            <w:tcW w:w="1528" w:type="pct"/>
            <w:shd w:val="clear" w:color="auto" w:fill="auto"/>
          </w:tcPr>
          <w:p w14:paraId="64B37F71" w14:textId="77777777" w:rsidR="00DE393B" w:rsidRPr="007F5DC8" w:rsidRDefault="00DE393B" w:rsidP="00940525">
            <w:pPr>
              <w:pStyle w:val="12"/>
              <w:rPr>
                <w:lang w:eastAsia="en-US"/>
              </w:rPr>
            </w:pPr>
          </w:p>
        </w:tc>
      </w:tr>
      <w:tr w:rsidR="00DE393B" w:rsidRPr="007F5DC8" w14:paraId="6F4709C6" w14:textId="77777777" w:rsidTr="00940525">
        <w:tc>
          <w:tcPr>
            <w:tcW w:w="272" w:type="pct"/>
            <w:shd w:val="clear" w:color="auto" w:fill="auto"/>
          </w:tcPr>
          <w:p w14:paraId="3834320F" w14:textId="77777777" w:rsidR="00DE393B" w:rsidRPr="007F5DC8" w:rsidRDefault="00DE393B" w:rsidP="00940525">
            <w:pPr>
              <w:pStyle w:val="12"/>
              <w:rPr>
                <w:lang w:eastAsia="en-US"/>
              </w:rPr>
            </w:pPr>
            <w:r w:rsidRPr="007F5DC8">
              <w:rPr>
                <w:lang w:eastAsia="en-US"/>
              </w:rPr>
              <w:t>6</w:t>
            </w:r>
          </w:p>
        </w:tc>
        <w:tc>
          <w:tcPr>
            <w:tcW w:w="3200" w:type="pct"/>
            <w:shd w:val="clear" w:color="auto" w:fill="auto"/>
          </w:tcPr>
          <w:p w14:paraId="457148E8" w14:textId="77777777" w:rsidR="00DE393B" w:rsidRPr="007F5DC8" w:rsidRDefault="00DE393B" w:rsidP="00940525">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термометр</w:t>
            </w:r>
          </w:p>
        </w:tc>
        <w:tc>
          <w:tcPr>
            <w:tcW w:w="1528" w:type="pct"/>
            <w:shd w:val="clear" w:color="auto" w:fill="auto"/>
          </w:tcPr>
          <w:p w14:paraId="2606D5DB" w14:textId="77777777" w:rsidR="00DE393B" w:rsidRPr="007F5DC8" w:rsidRDefault="00DE393B" w:rsidP="00940525">
            <w:pPr>
              <w:pStyle w:val="12"/>
              <w:rPr>
                <w:lang w:eastAsia="en-US"/>
              </w:rPr>
            </w:pPr>
            <w:r>
              <w:rPr>
                <w:lang w:eastAsia="en-US"/>
              </w:rPr>
              <w:t>Электронный/ ртутный</w:t>
            </w:r>
          </w:p>
        </w:tc>
      </w:tr>
      <w:tr w:rsidR="00DE393B" w:rsidRPr="007F5DC8" w14:paraId="655B6FF2" w14:textId="77777777" w:rsidTr="00940525">
        <w:tc>
          <w:tcPr>
            <w:tcW w:w="272" w:type="pct"/>
            <w:shd w:val="clear" w:color="auto" w:fill="auto"/>
          </w:tcPr>
          <w:p w14:paraId="134EDB42" w14:textId="77777777" w:rsidR="00DE393B" w:rsidRPr="007F5DC8" w:rsidRDefault="00DE393B" w:rsidP="00940525">
            <w:pPr>
              <w:pStyle w:val="12"/>
              <w:rPr>
                <w:lang w:eastAsia="en-US"/>
              </w:rPr>
            </w:pPr>
            <w:r w:rsidRPr="007F5DC8">
              <w:rPr>
                <w:lang w:eastAsia="en-US"/>
              </w:rPr>
              <w:t>7</w:t>
            </w:r>
          </w:p>
        </w:tc>
        <w:tc>
          <w:tcPr>
            <w:tcW w:w="3200" w:type="pct"/>
            <w:shd w:val="clear" w:color="auto" w:fill="auto"/>
          </w:tcPr>
          <w:p w14:paraId="533E1CDC" w14:textId="77777777" w:rsidR="00DE393B" w:rsidRPr="007F5DC8" w:rsidRDefault="00DE393B" w:rsidP="00940525">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спирометры</w:t>
            </w:r>
          </w:p>
        </w:tc>
        <w:tc>
          <w:tcPr>
            <w:tcW w:w="1528" w:type="pct"/>
            <w:shd w:val="clear" w:color="auto" w:fill="auto"/>
          </w:tcPr>
          <w:p w14:paraId="10E6125F" w14:textId="77777777" w:rsidR="00DE393B" w:rsidRPr="007F5DC8" w:rsidRDefault="00DE393B" w:rsidP="00940525">
            <w:pPr>
              <w:pStyle w:val="12"/>
              <w:rPr>
                <w:lang w:eastAsia="en-US"/>
              </w:rPr>
            </w:pPr>
          </w:p>
        </w:tc>
      </w:tr>
      <w:tr w:rsidR="00DE393B" w:rsidRPr="007F5DC8" w14:paraId="2C09D5AD" w14:textId="77777777" w:rsidTr="00940525">
        <w:tc>
          <w:tcPr>
            <w:tcW w:w="272" w:type="pct"/>
            <w:shd w:val="clear" w:color="auto" w:fill="auto"/>
          </w:tcPr>
          <w:p w14:paraId="7FE281E8" w14:textId="77777777" w:rsidR="00DE393B" w:rsidRPr="007F5DC8" w:rsidRDefault="00DE393B" w:rsidP="00940525">
            <w:pPr>
              <w:pStyle w:val="12"/>
              <w:rPr>
                <w:lang w:eastAsia="en-US"/>
              </w:rPr>
            </w:pPr>
            <w:r w:rsidRPr="007F5DC8">
              <w:rPr>
                <w:lang w:eastAsia="en-US"/>
              </w:rPr>
              <w:t>8</w:t>
            </w:r>
          </w:p>
        </w:tc>
        <w:tc>
          <w:tcPr>
            <w:tcW w:w="3200" w:type="pct"/>
            <w:shd w:val="clear" w:color="auto" w:fill="auto"/>
          </w:tcPr>
          <w:p w14:paraId="2F9EB02C" w14:textId="77777777" w:rsidR="00DE393B" w:rsidRPr="007F5DC8" w:rsidRDefault="00DE393B" w:rsidP="00940525">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динамометры</w:t>
            </w:r>
          </w:p>
        </w:tc>
        <w:tc>
          <w:tcPr>
            <w:tcW w:w="1528" w:type="pct"/>
            <w:shd w:val="clear" w:color="auto" w:fill="auto"/>
          </w:tcPr>
          <w:p w14:paraId="75D94A71" w14:textId="77777777" w:rsidR="00DE393B" w:rsidRPr="007F5DC8" w:rsidRDefault="00DE393B" w:rsidP="00940525">
            <w:pPr>
              <w:pStyle w:val="12"/>
              <w:rPr>
                <w:lang w:eastAsia="en-US"/>
              </w:rPr>
            </w:pPr>
          </w:p>
        </w:tc>
      </w:tr>
      <w:tr w:rsidR="00DE393B" w:rsidRPr="007F5DC8" w14:paraId="77C5FD32" w14:textId="77777777" w:rsidTr="0094052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05714CF" w14:textId="77777777" w:rsidR="00DE393B" w:rsidRPr="007F5DC8" w:rsidRDefault="00DE393B" w:rsidP="00940525">
            <w:pPr>
              <w:pStyle w:val="12"/>
              <w:rPr>
                <w:lang w:eastAsia="en-US"/>
              </w:rPr>
            </w:pPr>
            <w:r w:rsidRPr="007F5DC8">
              <w:rPr>
                <w:b/>
                <w:bCs/>
                <w:lang w:eastAsia="en-US"/>
              </w:rPr>
              <w:t>Дополнительное оборудование</w:t>
            </w:r>
          </w:p>
        </w:tc>
      </w:tr>
      <w:tr w:rsidR="00DE393B" w:rsidRPr="007F5DC8" w14:paraId="526D8BF3" w14:textId="77777777" w:rsidTr="00940525">
        <w:tc>
          <w:tcPr>
            <w:tcW w:w="272" w:type="pct"/>
            <w:tcBorders>
              <w:top w:val="single" w:sz="4" w:space="0" w:color="auto"/>
              <w:left w:val="single" w:sz="4" w:space="0" w:color="auto"/>
              <w:bottom w:val="single" w:sz="4" w:space="0" w:color="auto"/>
              <w:right w:val="single" w:sz="4" w:space="0" w:color="auto"/>
            </w:tcBorders>
            <w:shd w:val="clear" w:color="auto" w:fill="auto"/>
          </w:tcPr>
          <w:p w14:paraId="018F699E" w14:textId="77777777" w:rsidR="00DE393B" w:rsidRPr="007F5DC8" w:rsidRDefault="00DE393B" w:rsidP="00940525">
            <w:pPr>
              <w:pStyle w:val="12"/>
              <w:rPr>
                <w:lang w:eastAsia="en-US"/>
              </w:rPr>
            </w:pPr>
            <w:r>
              <w:rPr>
                <w:lang w:eastAsia="en-US"/>
              </w:rPr>
              <w:t>1</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75D38F03" w14:textId="77777777" w:rsidR="00DE393B" w:rsidRPr="00214416" w:rsidRDefault="00DE393B" w:rsidP="00940525">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Доска ученическая</w:t>
            </w:r>
          </w:p>
        </w:tc>
        <w:tc>
          <w:tcPr>
            <w:tcW w:w="1528" w:type="pct"/>
            <w:tcBorders>
              <w:top w:val="single" w:sz="4" w:space="0" w:color="auto"/>
              <w:left w:val="single" w:sz="4" w:space="0" w:color="auto"/>
              <w:bottom w:val="single" w:sz="4" w:space="0" w:color="auto"/>
              <w:right w:val="single" w:sz="4" w:space="0" w:color="auto"/>
            </w:tcBorders>
            <w:shd w:val="clear" w:color="auto" w:fill="auto"/>
            <w:hideMark/>
          </w:tcPr>
          <w:p w14:paraId="50226445" w14:textId="77777777" w:rsidR="00DE393B" w:rsidRPr="00214416" w:rsidRDefault="00DE393B" w:rsidP="00940525">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Меловая</w:t>
            </w:r>
          </w:p>
        </w:tc>
      </w:tr>
      <w:tr w:rsidR="00DE393B" w:rsidRPr="007F5DC8" w14:paraId="17E410C1" w14:textId="77777777" w:rsidTr="0094052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F9EBDCC" w14:textId="77777777" w:rsidR="00DE393B" w:rsidRPr="007F5DC8" w:rsidRDefault="00DE393B" w:rsidP="00940525">
            <w:pPr>
              <w:pStyle w:val="12"/>
              <w:rPr>
                <w:lang w:eastAsia="en-US"/>
              </w:rPr>
            </w:pPr>
            <w:r w:rsidRPr="007F5DC8">
              <w:rPr>
                <w:b/>
                <w:bCs/>
                <w:lang w:val="en-US" w:eastAsia="en-US"/>
              </w:rPr>
              <w:t xml:space="preserve">II </w:t>
            </w:r>
            <w:r w:rsidRPr="007F5DC8">
              <w:rPr>
                <w:b/>
                <w:bCs/>
                <w:lang w:eastAsia="en-US"/>
              </w:rPr>
              <w:t>Технические средства</w:t>
            </w:r>
          </w:p>
        </w:tc>
      </w:tr>
      <w:tr w:rsidR="00DE393B" w:rsidRPr="007F5DC8" w14:paraId="3C463CCA" w14:textId="77777777" w:rsidTr="0094052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3638732" w14:textId="77777777" w:rsidR="00DE393B" w:rsidRPr="007F5DC8" w:rsidRDefault="00DE393B" w:rsidP="00940525">
            <w:pPr>
              <w:pStyle w:val="12"/>
              <w:rPr>
                <w:lang w:eastAsia="en-US"/>
              </w:rPr>
            </w:pPr>
            <w:r w:rsidRPr="007F5DC8">
              <w:rPr>
                <w:b/>
                <w:bCs/>
                <w:lang w:eastAsia="en-US"/>
              </w:rPr>
              <w:t>Основное оборудование</w:t>
            </w:r>
          </w:p>
        </w:tc>
      </w:tr>
      <w:tr w:rsidR="00DE393B" w:rsidRPr="007F5DC8" w14:paraId="6BD65B32" w14:textId="77777777" w:rsidTr="00940525">
        <w:tc>
          <w:tcPr>
            <w:tcW w:w="272" w:type="pct"/>
            <w:shd w:val="clear" w:color="auto" w:fill="auto"/>
          </w:tcPr>
          <w:p w14:paraId="6D96F0FD" w14:textId="77777777" w:rsidR="00DE393B" w:rsidRPr="007F5DC8" w:rsidRDefault="00DE393B" w:rsidP="00940525">
            <w:pPr>
              <w:pStyle w:val="12"/>
              <w:rPr>
                <w:lang w:eastAsia="en-US"/>
              </w:rPr>
            </w:pPr>
            <w:r w:rsidRPr="007F5DC8">
              <w:rPr>
                <w:lang w:eastAsia="en-US"/>
              </w:rPr>
              <w:t>1</w:t>
            </w:r>
          </w:p>
        </w:tc>
        <w:tc>
          <w:tcPr>
            <w:tcW w:w="3200" w:type="pct"/>
            <w:shd w:val="clear" w:color="auto" w:fill="auto"/>
          </w:tcPr>
          <w:p w14:paraId="52A8116C" w14:textId="77777777" w:rsidR="00DE393B" w:rsidRPr="007F5DC8" w:rsidRDefault="00DE393B" w:rsidP="00940525">
            <w:pPr>
              <w:pStyle w:val="a6"/>
              <w:suppressAutoHyphens/>
              <w:autoSpaceDE w:val="0"/>
              <w:autoSpaceDN w:val="0"/>
              <w:adjustRightInd w:val="0"/>
              <w:spacing w:before="0" w:after="0"/>
              <w:ind w:left="0"/>
              <w:contextualSpacing/>
              <w:jc w:val="both"/>
            </w:pPr>
            <w:r w:rsidRPr="007F5DC8">
              <w:t>компьютер (ноутбук) с лицензионным программным обеспечением;</w:t>
            </w:r>
          </w:p>
        </w:tc>
        <w:tc>
          <w:tcPr>
            <w:tcW w:w="1528" w:type="pct"/>
            <w:shd w:val="clear" w:color="auto" w:fill="auto"/>
          </w:tcPr>
          <w:p w14:paraId="14B12B49" w14:textId="77777777" w:rsidR="00DE393B" w:rsidRPr="007F5DC8" w:rsidRDefault="00DE393B" w:rsidP="00940525">
            <w:pPr>
              <w:pStyle w:val="12"/>
              <w:rPr>
                <w:lang w:eastAsia="en-US"/>
              </w:rPr>
            </w:pPr>
            <w:r>
              <w:rPr>
                <w:spacing w:val="-1"/>
              </w:rPr>
              <w:t>компьютерная</w:t>
            </w:r>
            <w:r>
              <w:rPr>
                <w:spacing w:val="9"/>
              </w:rPr>
              <w:t xml:space="preserve"> </w:t>
            </w:r>
            <w:r>
              <w:t>техника</w:t>
            </w:r>
            <w:r>
              <w:rPr>
                <w:spacing w:val="6"/>
              </w:rPr>
              <w:t xml:space="preserve"> </w:t>
            </w:r>
            <w:r>
              <w:t>с</w:t>
            </w:r>
            <w:r>
              <w:rPr>
                <w:spacing w:val="8"/>
              </w:rPr>
              <w:t xml:space="preserve"> </w:t>
            </w:r>
            <w:r>
              <w:rPr>
                <w:spacing w:val="-1"/>
              </w:rPr>
              <w:t>возможностью</w:t>
            </w:r>
            <w:r>
              <w:rPr>
                <w:spacing w:val="87"/>
              </w:rPr>
              <w:t xml:space="preserve"> </w:t>
            </w:r>
            <w:r>
              <w:rPr>
                <w:spacing w:val="-1"/>
              </w:rPr>
              <w:t>подключения</w:t>
            </w:r>
            <w:r>
              <w:t xml:space="preserve"> к</w:t>
            </w:r>
            <w:r>
              <w:rPr>
                <w:spacing w:val="-2"/>
              </w:rPr>
              <w:t xml:space="preserve"> </w:t>
            </w:r>
            <w:r>
              <w:rPr>
                <w:spacing w:val="-1"/>
              </w:rPr>
              <w:t>информационно-телекоммуникационной</w:t>
            </w:r>
            <w:r>
              <w:t xml:space="preserve"> </w:t>
            </w:r>
            <w:r>
              <w:rPr>
                <w:spacing w:val="-1"/>
              </w:rPr>
              <w:t>сети</w:t>
            </w:r>
            <w:r>
              <w:rPr>
                <w:spacing w:val="1"/>
              </w:rPr>
              <w:t xml:space="preserve"> </w:t>
            </w:r>
            <w:r>
              <w:rPr>
                <w:spacing w:val="-1"/>
              </w:rPr>
              <w:t>«Интернет»</w:t>
            </w:r>
          </w:p>
        </w:tc>
      </w:tr>
      <w:tr w:rsidR="00DE393B" w:rsidRPr="007F5DC8" w14:paraId="71CBBFF4" w14:textId="77777777" w:rsidTr="00940525">
        <w:tc>
          <w:tcPr>
            <w:tcW w:w="272" w:type="pct"/>
            <w:shd w:val="clear" w:color="auto" w:fill="auto"/>
          </w:tcPr>
          <w:p w14:paraId="1975788A" w14:textId="77777777" w:rsidR="00DE393B" w:rsidRPr="007F5DC8" w:rsidRDefault="00DE393B" w:rsidP="00940525">
            <w:pPr>
              <w:pStyle w:val="12"/>
              <w:rPr>
                <w:lang w:eastAsia="en-US"/>
              </w:rPr>
            </w:pPr>
            <w:r w:rsidRPr="007F5DC8">
              <w:rPr>
                <w:lang w:eastAsia="en-US"/>
              </w:rPr>
              <w:t>2</w:t>
            </w:r>
          </w:p>
        </w:tc>
        <w:tc>
          <w:tcPr>
            <w:tcW w:w="3200" w:type="pct"/>
            <w:shd w:val="clear" w:color="auto" w:fill="auto"/>
          </w:tcPr>
          <w:p w14:paraId="4A9E04D9" w14:textId="77777777" w:rsidR="00DE393B" w:rsidRPr="007F5DC8" w:rsidRDefault="00DE393B" w:rsidP="00940525">
            <w:pPr>
              <w:pStyle w:val="a6"/>
              <w:suppressAutoHyphens/>
              <w:autoSpaceDE w:val="0"/>
              <w:autoSpaceDN w:val="0"/>
              <w:adjustRightInd w:val="0"/>
              <w:spacing w:before="0" w:after="0"/>
              <w:ind w:left="0"/>
              <w:contextualSpacing/>
              <w:jc w:val="both"/>
            </w:pPr>
            <w:r w:rsidRPr="007F5DC8">
              <w:t>оборудование для отображения графической информации и ее коллективного просмотра</w:t>
            </w:r>
          </w:p>
        </w:tc>
        <w:tc>
          <w:tcPr>
            <w:tcW w:w="1528" w:type="pct"/>
            <w:shd w:val="clear" w:color="auto" w:fill="auto"/>
          </w:tcPr>
          <w:p w14:paraId="2B2CD3F2" w14:textId="77777777" w:rsidR="00DE393B" w:rsidRPr="007F5DC8" w:rsidRDefault="00DE393B" w:rsidP="00940525">
            <w:pPr>
              <w:pStyle w:val="12"/>
              <w:rPr>
                <w:lang w:eastAsia="en-US"/>
              </w:rPr>
            </w:pPr>
            <w:r>
              <w:rPr>
                <w:lang w:eastAsia="en-US"/>
              </w:rPr>
              <w:t>Проектор, экран для проекции</w:t>
            </w:r>
          </w:p>
        </w:tc>
      </w:tr>
      <w:tr w:rsidR="00DE393B" w:rsidRPr="007F5DC8" w14:paraId="48D0936E" w14:textId="77777777" w:rsidTr="00940525">
        <w:tc>
          <w:tcPr>
            <w:tcW w:w="272" w:type="pct"/>
            <w:shd w:val="clear" w:color="auto" w:fill="auto"/>
          </w:tcPr>
          <w:p w14:paraId="308FFA10" w14:textId="77777777" w:rsidR="00DE393B" w:rsidRPr="007F5DC8" w:rsidRDefault="00DE393B" w:rsidP="00940525">
            <w:pPr>
              <w:pStyle w:val="12"/>
              <w:rPr>
                <w:lang w:eastAsia="en-US"/>
              </w:rPr>
            </w:pPr>
            <w:r w:rsidRPr="007F5DC8">
              <w:rPr>
                <w:lang w:eastAsia="en-US"/>
              </w:rPr>
              <w:t>3</w:t>
            </w:r>
          </w:p>
        </w:tc>
        <w:tc>
          <w:tcPr>
            <w:tcW w:w="3200" w:type="pct"/>
            <w:shd w:val="clear" w:color="auto" w:fill="auto"/>
          </w:tcPr>
          <w:p w14:paraId="1E790C8F" w14:textId="77777777" w:rsidR="00DE393B" w:rsidRPr="007F5DC8" w:rsidRDefault="00DE393B" w:rsidP="00940525">
            <w:pPr>
              <w:suppressAutoHyphens/>
              <w:spacing w:after="0" w:line="240" w:lineRule="auto"/>
              <w:jc w:val="both"/>
              <w:rPr>
                <w:rFonts w:ascii="Times New Roman" w:hAnsi="Times New Roman"/>
                <w:sz w:val="24"/>
                <w:szCs w:val="24"/>
                <w:lang w:eastAsia="en-US"/>
              </w:rPr>
            </w:pPr>
            <w:r w:rsidRPr="007F5DC8">
              <w:rPr>
                <w:rFonts w:ascii="Times New Roman" w:hAnsi="Times New Roman"/>
                <w:bCs/>
                <w:sz w:val="24"/>
                <w:szCs w:val="24"/>
              </w:rPr>
              <w:t>микроскопы с набором объективов.</w:t>
            </w:r>
          </w:p>
        </w:tc>
        <w:tc>
          <w:tcPr>
            <w:tcW w:w="1528" w:type="pct"/>
            <w:shd w:val="clear" w:color="auto" w:fill="auto"/>
          </w:tcPr>
          <w:p w14:paraId="24E38E23" w14:textId="77777777" w:rsidR="00DE393B" w:rsidRPr="007F5DC8" w:rsidRDefault="00DE393B" w:rsidP="00940525">
            <w:pPr>
              <w:pStyle w:val="12"/>
              <w:rPr>
                <w:lang w:eastAsia="en-US"/>
              </w:rPr>
            </w:pPr>
          </w:p>
        </w:tc>
      </w:tr>
      <w:tr w:rsidR="00DE393B" w:rsidRPr="007F5DC8" w14:paraId="24ECB3F3" w14:textId="77777777" w:rsidTr="00940525">
        <w:tc>
          <w:tcPr>
            <w:tcW w:w="5000" w:type="pct"/>
            <w:gridSpan w:val="3"/>
            <w:shd w:val="clear" w:color="auto" w:fill="auto"/>
          </w:tcPr>
          <w:p w14:paraId="04B4BE14" w14:textId="77777777" w:rsidR="00DE393B" w:rsidRPr="007F5DC8" w:rsidRDefault="00DE393B" w:rsidP="00940525">
            <w:pPr>
              <w:pStyle w:val="12"/>
              <w:rPr>
                <w:lang w:eastAsia="en-US"/>
              </w:rPr>
            </w:pPr>
            <w:r w:rsidRPr="007F5DC8">
              <w:rPr>
                <w:b/>
                <w:bCs/>
                <w:lang w:val="en-US" w:eastAsia="en-US"/>
              </w:rPr>
              <w:t>III</w:t>
            </w:r>
            <w:r w:rsidRPr="007F5DC8">
              <w:rPr>
                <w:b/>
                <w:bCs/>
                <w:lang w:eastAsia="en-US"/>
              </w:rPr>
              <w:t xml:space="preserve"> Демонстрационные учебно-наглядные пособия</w:t>
            </w:r>
          </w:p>
        </w:tc>
      </w:tr>
      <w:tr w:rsidR="00DE393B" w:rsidRPr="007F5DC8" w14:paraId="123D670E" w14:textId="77777777" w:rsidTr="00940525">
        <w:tc>
          <w:tcPr>
            <w:tcW w:w="5000" w:type="pct"/>
            <w:gridSpan w:val="3"/>
            <w:shd w:val="clear" w:color="auto" w:fill="auto"/>
          </w:tcPr>
          <w:p w14:paraId="27C02AF9" w14:textId="77777777" w:rsidR="00DE393B" w:rsidRPr="007F5DC8" w:rsidRDefault="00DE393B" w:rsidP="00940525">
            <w:pPr>
              <w:pStyle w:val="12"/>
              <w:rPr>
                <w:lang w:eastAsia="en-US"/>
              </w:rPr>
            </w:pPr>
            <w:r w:rsidRPr="007F5DC8">
              <w:rPr>
                <w:b/>
                <w:bCs/>
                <w:lang w:eastAsia="en-US"/>
              </w:rPr>
              <w:t>Основное оборудование</w:t>
            </w:r>
          </w:p>
        </w:tc>
      </w:tr>
      <w:tr w:rsidR="00DE393B" w:rsidRPr="007F5DC8" w14:paraId="3A9168EA" w14:textId="77777777" w:rsidTr="00940525">
        <w:tc>
          <w:tcPr>
            <w:tcW w:w="272" w:type="pct"/>
            <w:shd w:val="clear" w:color="auto" w:fill="auto"/>
          </w:tcPr>
          <w:p w14:paraId="58A73A55" w14:textId="77777777" w:rsidR="00DE393B" w:rsidRPr="007F5DC8" w:rsidRDefault="00DE393B" w:rsidP="00940525">
            <w:pPr>
              <w:pStyle w:val="12"/>
              <w:rPr>
                <w:lang w:eastAsia="en-US"/>
              </w:rPr>
            </w:pPr>
            <w:r w:rsidRPr="007F5DC8">
              <w:rPr>
                <w:lang w:eastAsia="en-US"/>
              </w:rPr>
              <w:t>1</w:t>
            </w:r>
          </w:p>
        </w:tc>
        <w:tc>
          <w:tcPr>
            <w:tcW w:w="3200" w:type="pct"/>
            <w:shd w:val="clear" w:color="auto" w:fill="auto"/>
          </w:tcPr>
          <w:p w14:paraId="2275BC34" w14:textId="77777777" w:rsidR="00DE393B" w:rsidRPr="007F5DC8" w:rsidRDefault="00DE393B" w:rsidP="00940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F5DC8">
              <w:rPr>
                <w:rFonts w:ascii="Times New Roman" w:hAnsi="Times New Roman"/>
                <w:sz w:val="24"/>
                <w:szCs w:val="24"/>
              </w:rPr>
              <w:t>учебно-методический комплекс</w:t>
            </w:r>
          </w:p>
        </w:tc>
        <w:tc>
          <w:tcPr>
            <w:tcW w:w="1528" w:type="pct"/>
            <w:shd w:val="clear" w:color="auto" w:fill="auto"/>
          </w:tcPr>
          <w:p w14:paraId="19C1CAE5" w14:textId="77777777" w:rsidR="00DE393B" w:rsidRPr="007F5DC8" w:rsidRDefault="00DE393B" w:rsidP="00940525">
            <w:pPr>
              <w:pStyle w:val="12"/>
              <w:rPr>
                <w:lang w:eastAsia="en-US"/>
              </w:rPr>
            </w:pPr>
            <w:r>
              <w:rPr>
                <w:lang w:eastAsia="en-US"/>
              </w:rPr>
              <w:t>Методические разработки (по темам)</w:t>
            </w:r>
          </w:p>
        </w:tc>
      </w:tr>
      <w:tr w:rsidR="00DE393B" w:rsidRPr="007F5DC8" w14:paraId="6B140A3E" w14:textId="77777777" w:rsidTr="00940525">
        <w:tc>
          <w:tcPr>
            <w:tcW w:w="272" w:type="pct"/>
            <w:shd w:val="clear" w:color="auto" w:fill="auto"/>
          </w:tcPr>
          <w:p w14:paraId="7772BBE9" w14:textId="77777777" w:rsidR="00DE393B" w:rsidRPr="007F5DC8" w:rsidRDefault="00DE393B" w:rsidP="00940525">
            <w:pPr>
              <w:pStyle w:val="12"/>
              <w:rPr>
                <w:lang w:eastAsia="en-US"/>
              </w:rPr>
            </w:pPr>
            <w:r w:rsidRPr="007F5DC8">
              <w:rPr>
                <w:lang w:eastAsia="en-US"/>
              </w:rPr>
              <w:t>2</w:t>
            </w:r>
          </w:p>
        </w:tc>
        <w:tc>
          <w:tcPr>
            <w:tcW w:w="3200" w:type="pct"/>
            <w:shd w:val="clear" w:color="auto" w:fill="auto"/>
          </w:tcPr>
          <w:p w14:paraId="079FD0DC" w14:textId="77777777" w:rsidR="00DE393B" w:rsidRPr="007F5DC8" w:rsidRDefault="00DE393B" w:rsidP="00940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F5DC8">
              <w:rPr>
                <w:rFonts w:ascii="Times New Roman" w:hAnsi="Times New Roman"/>
                <w:sz w:val="24"/>
                <w:szCs w:val="24"/>
              </w:rPr>
              <w:t>контролирующие и обучающие программы</w:t>
            </w:r>
          </w:p>
        </w:tc>
        <w:tc>
          <w:tcPr>
            <w:tcW w:w="1528" w:type="pct"/>
            <w:shd w:val="clear" w:color="auto" w:fill="auto"/>
          </w:tcPr>
          <w:p w14:paraId="191C3B1A" w14:textId="77777777" w:rsidR="00DE393B" w:rsidRPr="007F5DC8" w:rsidRDefault="00DE393B" w:rsidP="00940525">
            <w:pPr>
              <w:pStyle w:val="12"/>
              <w:rPr>
                <w:lang w:eastAsia="en-US"/>
              </w:rPr>
            </w:pPr>
          </w:p>
        </w:tc>
      </w:tr>
      <w:tr w:rsidR="00DE393B" w:rsidRPr="007F5DC8" w14:paraId="6A221891" w14:textId="77777777" w:rsidTr="00940525">
        <w:tc>
          <w:tcPr>
            <w:tcW w:w="272" w:type="pct"/>
            <w:shd w:val="clear" w:color="auto" w:fill="auto"/>
          </w:tcPr>
          <w:p w14:paraId="7AD9D665" w14:textId="77777777" w:rsidR="00DE393B" w:rsidRPr="007F5DC8" w:rsidRDefault="00DE393B" w:rsidP="00940525">
            <w:pPr>
              <w:pStyle w:val="12"/>
              <w:rPr>
                <w:lang w:eastAsia="en-US"/>
              </w:rPr>
            </w:pPr>
            <w:r w:rsidRPr="007F5DC8">
              <w:rPr>
                <w:lang w:eastAsia="en-US"/>
              </w:rPr>
              <w:t>3</w:t>
            </w:r>
          </w:p>
        </w:tc>
        <w:tc>
          <w:tcPr>
            <w:tcW w:w="3200" w:type="pct"/>
            <w:shd w:val="clear" w:color="auto" w:fill="auto"/>
          </w:tcPr>
          <w:p w14:paraId="1202D3DC" w14:textId="77777777" w:rsidR="00DE393B" w:rsidRPr="007F5DC8" w:rsidRDefault="00DE393B" w:rsidP="00940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F5DC8">
              <w:rPr>
                <w:rFonts w:ascii="Times New Roman" w:hAnsi="Times New Roman"/>
                <w:sz w:val="24"/>
                <w:szCs w:val="24"/>
              </w:rPr>
              <w:t>наглядные пособия: модели, таблицы, плакаты, схемы, компьютерные презентации, фильмы</w:t>
            </w:r>
          </w:p>
        </w:tc>
        <w:tc>
          <w:tcPr>
            <w:tcW w:w="1528" w:type="pct"/>
            <w:shd w:val="clear" w:color="auto" w:fill="auto"/>
          </w:tcPr>
          <w:p w14:paraId="11865972" w14:textId="77777777" w:rsidR="00DE393B" w:rsidRPr="007F5DC8" w:rsidRDefault="00DE393B" w:rsidP="00940525">
            <w:pPr>
              <w:pStyle w:val="12"/>
              <w:rPr>
                <w:lang w:eastAsia="en-US"/>
              </w:rPr>
            </w:pPr>
            <w:r>
              <w:rPr>
                <w:spacing w:val="-1"/>
              </w:rPr>
              <w:t>Анатомические плакаты</w:t>
            </w:r>
            <w:r>
              <w:t xml:space="preserve"> по </w:t>
            </w:r>
            <w:r>
              <w:rPr>
                <w:spacing w:val="-1"/>
              </w:rPr>
              <w:t xml:space="preserve">разделам, </w:t>
            </w:r>
          </w:p>
        </w:tc>
      </w:tr>
      <w:tr w:rsidR="00DE393B" w:rsidRPr="007F5DC8" w14:paraId="3819B6A4" w14:textId="77777777" w:rsidTr="00940525">
        <w:tc>
          <w:tcPr>
            <w:tcW w:w="272" w:type="pct"/>
            <w:shd w:val="clear" w:color="auto" w:fill="auto"/>
          </w:tcPr>
          <w:p w14:paraId="39156EAF" w14:textId="77777777" w:rsidR="00DE393B" w:rsidRPr="007F5DC8" w:rsidRDefault="00DE393B" w:rsidP="00940525">
            <w:pPr>
              <w:pStyle w:val="12"/>
              <w:rPr>
                <w:lang w:eastAsia="en-US"/>
              </w:rPr>
            </w:pPr>
            <w:r w:rsidRPr="007F5DC8">
              <w:rPr>
                <w:lang w:eastAsia="en-US"/>
              </w:rPr>
              <w:t>4</w:t>
            </w:r>
          </w:p>
        </w:tc>
        <w:tc>
          <w:tcPr>
            <w:tcW w:w="3200" w:type="pct"/>
            <w:shd w:val="clear" w:color="auto" w:fill="auto"/>
          </w:tcPr>
          <w:p w14:paraId="0643FAA8" w14:textId="77777777" w:rsidR="00DE393B" w:rsidRPr="007F5DC8" w:rsidRDefault="00DE393B" w:rsidP="00940525">
            <w:pPr>
              <w:pStyle w:val="a6"/>
              <w:suppressAutoHyphens/>
              <w:spacing w:before="0" w:after="0"/>
              <w:ind w:left="0"/>
              <w:jc w:val="both"/>
              <w:rPr>
                <w:lang w:eastAsia="en-US"/>
              </w:rPr>
            </w:pPr>
            <w:r w:rsidRPr="007F5DC8">
              <w:rPr>
                <w:lang w:eastAsia="en-US"/>
              </w:rPr>
              <w:t>муляжи для изучения отдельных областей тела человека</w:t>
            </w:r>
          </w:p>
        </w:tc>
        <w:tc>
          <w:tcPr>
            <w:tcW w:w="1528" w:type="pct"/>
            <w:shd w:val="clear" w:color="auto" w:fill="auto"/>
          </w:tcPr>
          <w:p w14:paraId="78F3B2A7" w14:textId="77777777" w:rsidR="00DE393B" w:rsidRPr="007F5DC8" w:rsidRDefault="00DE393B" w:rsidP="00940525">
            <w:pPr>
              <w:pStyle w:val="12"/>
              <w:rPr>
                <w:lang w:eastAsia="en-US"/>
              </w:rPr>
            </w:pPr>
            <w:r>
              <w:rPr>
                <w:spacing w:val="-1"/>
              </w:rPr>
              <w:t>Барельефные</w:t>
            </w:r>
            <w:r>
              <w:rPr>
                <w:spacing w:val="-2"/>
              </w:rPr>
              <w:t xml:space="preserve"> </w:t>
            </w:r>
            <w:r>
              <w:t>модели</w:t>
            </w:r>
            <w:r>
              <w:rPr>
                <w:spacing w:val="1"/>
              </w:rPr>
              <w:t xml:space="preserve"> </w:t>
            </w:r>
            <w:r>
              <w:t xml:space="preserve">и </w:t>
            </w:r>
            <w:r>
              <w:rPr>
                <w:spacing w:val="-1"/>
              </w:rPr>
              <w:t>пластмассовые препараты</w:t>
            </w:r>
          </w:p>
        </w:tc>
      </w:tr>
      <w:tr w:rsidR="00DE393B" w:rsidRPr="007F5DC8" w14:paraId="3538352C" w14:textId="77777777" w:rsidTr="00940525">
        <w:tc>
          <w:tcPr>
            <w:tcW w:w="272" w:type="pct"/>
            <w:shd w:val="clear" w:color="auto" w:fill="auto"/>
          </w:tcPr>
          <w:p w14:paraId="4D8082BA" w14:textId="77777777" w:rsidR="00DE393B" w:rsidRPr="007F5DC8" w:rsidRDefault="00DE393B" w:rsidP="00940525">
            <w:pPr>
              <w:pStyle w:val="12"/>
              <w:rPr>
                <w:lang w:eastAsia="en-US"/>
              </w:rPr>
            </w:pPr>
            <w:r w:rsidRPr="007F5DC8">
              <w:rPr>
                <w:lang w:eastAsia="en-US"/>
              </w:rPr>
              <w:t>5</w:t>
            </w:r>
          </w:p>
        </w:tc>
        <w:tc>
          <w:tcPr>
            <w:tcW w:w="3200" w:type="pct"/>
            <w:shd w:val="clear" w:color="auto" w:fill="auto"/>
          </w:tcPr>
          <w:p w14:paraId="5623E88B" w14:textId="77777777" w:rsidR="00DE393B" w:rsidRPr="007F5DC8" w:rsidRDefault="00DE393B" w:rsidP="00940525">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макропрепараты</w:t>
            </w:r>
          </w:p>
        </w:tc>
        <w:tc>
          <w:tcPr>
            <w:tcW w:w="1528" w:type="pct"/>
            <w:shd w:val="clear" w:color="auto" w:fill="auto"/>
          </w:tcPr>
          <w:p w14:paraId="3A9D0792" w14:textId="77777777" w:rsidR="00DE393B" w:rsidRPr="007F5DC8" w:rsidRDefault="00DE393B" w:rsidP="00940525">
            <w:pPr>
              <w:pStyle w:val="12"/>
              <w:rPr>
                <w:lang w:eastAsia="en-US"/>
              </w:rPr>
            </w:pPr>
            <w:r w:rsidRPr="009C4F57">
              <w:rPr>
                <w:color w:val="000000"/>
                <w:szCs w:val="24"/>
              </w:rPr>
              <w:t>Сердце, Легкие, Печень, Почки, Головной мозг, Ствол головного мозга, Скелет человека, Модель системы ЖКТ, Модель уха и глаза</w:t>
            </w:r>
          </w:p>
        </w:tc>
      </w:tr>
      <w:tr w:rsidR="00DE393B" w:rsidRPr="007F5DC8" w14:paraId="35E7471B" w14:textId="77777777" w:rsidTr="00940525">
        <w:tc>
          <w:tcPr>
            <w:tcW w:w="272" w:type="pct"/>
            <w:shd w:val="clear" w:color="auto" w:fill="auto"/>
          </w:tcPr>
          <w:p w14:paraId="485C9740" w14:textId="77777777" w:rsidR="00DE393B" w:rsidRPr="007F5DC8" w:rsidRDefault="00DE393B" w:rsidP="00940525">
            <w:pPr>
              <w:pStyle w:val="12"/>
              <w:rPr>
                <w:lang w:eastAsia="en-US"/>
              </w:rPr>
            </w:pPr>
            <w:r w:rsidRPr="007F5DC8">
              <w:rPr>
                <w:lang w:eastAsia="en-US"/>
              </w:rPr>
              <w:t>6</w:t>
            </w:r>
          </w:p>
        </w:tc>
        <w:tc>
          <w:tcPr>
            <w:tcW w:w="3200" w:type="pct"/>
            <w:shd w:val="clear" w:color="auto" w:fill="auto"/>
          </w:tcPr>
          <w:p w14:paraId="232349EB" w14:textId="77777777" w:rsidR="00DE393B" w:rsidRPr="007F5DC8" w:rsidRDefault="00DE393B" w:rsidP="00940525">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микропрепараты</w:t>
            </w:r>
          </w:p>
        </w:tc>
        <w:tc>
          <w:tcPr>
            <w:tcW w:w="1528" w:type="pct"/>
            <w:shd w:val="clear" w:color="auto" w:fill="auto"/>
          </w:tcPr>
          <w:p w14:paraId="1BD783C8" w14:textId="77777777" w:rsidR="00DE393B" w:rsidRPr="007F5DC8" w:rsidRDefault="00DE393B" w:rsidP="00940525">
            <w:pPr>
              <w:pStyle w:val="12"/>
              <w:rPr>
                <w:lang w:eastAsia="en-US"/>
              </w:rPr>
            </w:pPr>
            <w:r w:rsidRPr="009C4F57">
              <w:rPr>
                <w:szCs w:val="24"/>
              </w:rPr>
              <w:t>Набор микропрепаратов по анатомии и основам патологии (по темам)</w:t>
            </w:r>
          </w:p>
        </w:tc>
      </w:tr>
    </w:tbl>
    <w:p w14:paraId="049F9A2C" w14:textId="77777777" w:rsidR="00690154" w:rsidRPr="00F975F7" w:rsidRDefault="00690154" w:rsidP="001A4990">
      <w:pPr>
        <w:suppressAutoHyphens/>
        <w:spacing w:after="0"/>
        <w:jc w:val="both"/>
        <w:rPr>
          <w:rFonts w:ascii="Times New Roman" w:hAnsi="Times New Roman"/>
          <w:b/>
          <w:bCs/>
          <w:sz w:val="24"/>
          <w:szCs w:val="24"/>
        </w:rPr>
      </w:pPr>
      <w:r w:rsidRPr="00F975F7">
        <w:rPr>
          <w:rFonts w:ascii="Times New Roman" w:hAnsi="Times New Roman"/>
          <w:b/>
          <w:bCs/>
          <w:sz w:val="24"/>
          <w:szCs w:val="24"/>
        </w:rPr>
        <w:lastRenderedPageBreak/>
        <w:t>3.2. Информационное обеспечение реализации программы</w:t>
      </w:r>
    </w:p>
    <w:p w14:paraId="79EA48C5" w14:textId="77777777" w:rsidR="00690154" w:rsidRPr="00F975F7" w:rsidRDefault="00690154" w:rsidP="00690154">
      <w:pPr>
        <w:suppressAutoHyphens/>
        <w:spacing w:after="0"/>
        <w:ind w:firstLine="709"/>
        <w:jc w:val="both"/>
        <w:rPr>
          <w:rFonts w:ascii="Times New Roman" w:hAnsi="Times New Roman"/>
          <w:bCs/>
          <w:sz w:val="24"/>
          <w:szCs w:val="24"/>
        </w:rPr>
      </w:pPr>
      <w:r w:rsidRPr="00F975F7">
        <w:rPr>
          <w:rFonts w:ascii="Times New Roman" w:hAnsi="Times New Roman"/>
          <w:bCs/>
          <w:sz w:val="24"/>
          <w:szCs w:val="24"/>
        </w:rPr>
        <w:t>Для реализации программы библиотечный фонд образовательной организации должен иметь п</w:t>
      </w:r>
      <w:r w:rsidRPr="00F975F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F975F7">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BF6B603" w14:textId="77777777" w:rsidR="00690154" w:rsidRPr="00F975F7" w:rsidRDefault="00690154" w:rsidP="00690154">
      <w:pPr>
        <w:suppressAutoHyphens/>
        <w:spacing w:after="0"/>
        <w:ind w:firstLine="709"/>
        <w:jc w:val="both"/>
        <w:rPr>
          <w:rFonts w:ascii="Times New Roman" w:hAnsi="Times New Roman"/>
          <w:b/>
          <w:sz w:val="24"/>
          <w:szCs w:val="24"/>
        </w:rPr>
      </w:pPr>
      <w:r w:rsidRPr="00F975F7">
        <w:rPr>
          <w:rFonts w:ascii="Times New Roman" w:hAnsi="Times New Roman"/>
          <w:b/>
          <w:sz w:val="24"/>
          <w:szCs w:val="24"/>
        </w:rPr>
        <w:t>3.2.1. Основные печатные издания</w:t>
      </w:r>
    </w:p>
    <w:p w14:paraId="32B16217" w14:textId="77777777" w:rsidR="00690154" w:rsidRPr="001A4990" w:rsidRDefault="00690154" w:rsidP="001A4990">
      <w:pPr>
        <w:numPr>
          <w:ilvl w:val="0"/>
          <w:numId w:val="1"/>
        </w:numPr>
        <w:spacing w:after="0"/>
        <w:ind w:left="284" w:hanging="284"/>
        <w:contextualSpacing/>
        <w:jc w:val="both"/>
        <w:rPr>
          <w:rFonts w:ascii="Times New Roman" w:hAnsi="Times New Roman"/>
          <w:kern w:val="36"/>
          <w:sz w:val="24"/>
          <w:szCs w:val="24"/>
        </w:rPr>
      </w:pPr>
      <w:proofErr w:type="gramStart"/>
      <w:r w:rsidRPr="00F975F7">
        <w:rPr>
          <w:rFonts w:ascii="Times New Roman" w:hAnsi="Times New Roman"/>
          <w:kern w:val="36"/>
          <w:sz w:val="24"/>
          <w:szCs w:val="24"/>
        </w:rPr>
        <w:t>Митрофаненко,  В.П.</w:t>
      </w:r>
      <w:proofErr w:type="gramEnd"/>
      <w:r w:rsidRPr="00F975F7">
        <w:rPr>
          <w:rFonts w:ascii="Times New Roman" w:hAnsi="Times New Roman"/>
          <w:kern w:val="36"/>
          <w:sz w:val="24"/>
          <w:szCs w:val="24"/>
        </w:rPr>
        <w:t xml:space="preserve"> Основы патологии: учебник/ </w:t>
      </w:r>
      <w:proofErr w:type="spellStart"/>
      <w:r w:rsidRPr="00F975F7">
        <w:rPr>
          <w:rFonts w:ascii="Times New Roman" w:hAnsi="Times New Roman"/>
          <w:kern w:val="36"/>
          <w:sz w:val="24"/>
          <w:szCs w:val="24"/>
        </w:rPr>
        <w:t>В.П.Митрофаненко</w:t>
      </w:r>
      <w:proofErr w:type="spellEnd"/>
      <w:r w:rsidRPr="00F975F7">
        <w:rPr>
          <w:rFonts w:ascii="Times New Roman" w:hAnsi="Times New Roman"/>
          <w:kern w:val="36"/>
          <w:sz w:val="24"/>
          <w:szCs w:val="24"/>
        </w:rPr>
        <w:t xml:space="preserve">, </w:t>
      </w:r>
      <w:proofErr w:type="spellStart"/>
      <w:r w:rsidRPr="00F975F7">
        <w:rPr>
          <w:rFonts w:ascii="Times New Roman" w:hAnsi="Times New Roman"/>
          <w:kern w:val="36"/>
          <w:sz w:val="24"/>
          <w:szCs w:val="24"/>
        </w:rPr>
        <w:t>И.В.Алабин</w:t>
      </w:r>
      <w:proofErr w:type="spellEnd"/>
      <w:r w:rsidRPr="00F975F7">
        <w:rPr>
          <w:rFonts w:ascii="Times New Roman" w:hAnsi="Times New Roman"/>
          <w:kern w:val="36"/>
          <w:sz w:val="24"/>
          <w:szCs w:val="24"/>
        </w:rPr>
        <w:t>.- Москва: ГЭОТАР-Медиа, 2020. – 272 с.</w:t>
      </w:r>
    </w:p>
    <w:p w14:paraId="5A0CCD64" w14:textId="77777777" w:rsidR="00690154" w:rsidRDefault="00690154" w:rsidP="00690154">
      <w:pPr>
        <w:numPr>
          <w:ilvl w:val="0"/>
          <w:numId w:val="1"/>
        </w:numPr>
        <w:spacing w:after="0"/>
        <w:ind w:left="284" w:hanging="284"/>
        <w:contextualSpacing/>
        <w:jc w:val="both"/>
        <w:rPr>
          <w:rFonts w:ascii="Times New Roman" w:hAnsi="Times New Roman"/>
          <w:sz w:val="24"/>
          <w:szCs w:val="24"/>
        </w:rPr>
      </w:pPr>
      <w:proofErr w:type="gramStart"/>
      <w:r w:rsidRPr="0088047D">
        <w:rPr>
          <w:rFonts w:ascii="Times New Roman" w:hAnsi="Times New Roman"/>
          <w:sz w:val="24"/>
          <w:szCs w:val="24"/>
        </w:rPr>
        <w:t>Пауков,  В.С.</w:t>
      </w:r>
      <w:proofErr w:type="gramEnd"/>
      <w:r w:rsidRPr="0088047D">
        <w:rPr>
          <w:rFonts w:ascii="Times New Roman" w:hAnsi="Times New Roman"/>
          <w:sz w:val="24"/>
          <w:szCs w:val="24"/>
        </w:rPr>
        <w:t xml:space="preserve">  Основы патологии: учебник / </w:t>
      </w:r>
      <w:proofErr w:type="spellStart"/>
      <w:proofErr w:type="gramStart"/>
      <w:r w:rsidRPr="0088047D">
        <w:rPr>
          <w:rFonts w:ascii="Times New Roman" w:hAnsi="Times New Roman"/>
          <w:sz w:val="24"/>
          <w:szCs w:val="24"/>
        </w:rPr>
        <w:t>В.С.Пауков</w:t>
      </w:r>
      <w:proofErr w:type="spellEnd"/>
      <w:r w:rsidRPr="0088047D">
        <w:rPr>
          <w:rFonts w:ascii="Times New Roman" w:hAnsi="Times New Roman"/>
          <w:sz w:val="24"/>
          <w:szCs w:val="24"/>
        </w:rPr>
        <w:t>.-</w:t>
      </w:r>
      <w:proofErr w:type="gramEnd"/>
      <w:r w:rsidRPr="0088047D">
        <w:rPr>
          <w:rFonts w:ascii="Times New Roman" w:hAnsi="Times New Roman"/>
          <w:sz w:val="24"/>
          <w:szCs w:val="24"/>
        </w:rPr>
        <w:t xml:space="preserve"> Москва:  ГЭОТАР-Медиа, 2019. – 288 с. </w:t>
      </w:r>
    </w:p>
    <w:p w14:paraId="383068A5" w14:textId="77777777" w:rsidR="00690154" w:rsidRPr="0088047D" w:rsidRDefault="00690154" w:rsidP="00690154">
      <w:pPr>
        <w:numPr>
          <w:ilvl w:val="0"/>
          <w:numId w:val="1"/>
        </w:numPr>
        <w:spacing w:after="0"/>
        <w:ind w:left="284" w:hanging="284"/>
        <w:contextualSpacing/>
        <w:jc w:val="both"/>
        <w:rPr>
          <w:rFonts w:ascii="Times New Roman" w:hAnsi="Times New Roman"/>
          <w:sz w:val="24"/>
          <w:szCs w:val="24"/>
        </w:rPr>
      </w:pPr>
      <w:proofErr w:type="gramStart"/>
      <w:r w:rsidRPr="0088047D">
        <w:rPr>
          <w:rFonts w:ascii="Times New Roman" w:hAnsi="Times New Roman"/>
          <w:sz w:val="24"/>
          <w:szCs w:val="24"/>
        </w:rPr>
        <w:t>Ремизов,  И.В.</w:t>
      </w:r>
      <w:proofErr w:type="gramEnd"/>
      <w:r w:rsidRPr="0088047D">
        <w:rPr>
          <w:rFonts w:ascii="Times New Roman" w:hAnsi="Times New Roman"/>
          <w:sz w:val="24"/>
          <w:szCs w:val="24"/>
        </w:rPr>
        <w:t xml:space="preserve"> Основы патологии: учебник – 2-е изд./ </w:t>
      </w:r>
      <w:proofErr w:type="spellStart"/>
      <w:r w:rsidRPr="0088047D">
        <w:rPr>
          <w:rFonts w:ascii="Times New Roman" w:hAnsi="Times New Roman"/>
          <w:sz w:val="24"/>
          <w:szCs w:val="24"/>
        </w:rPr>
        <w:t>И.В.Ремизов</w:t>
      </w:r>
      <w:proofErr w:type="spellEnd"/>
      <w:r w:rsidRPr="0088047D">
        <w:rPr>
          <w:rFonts w:ascii="Times New Roman" w:hAnsi="Times New Roman"/>
          <w:sz w:val="24"/>
          <w:szCs w:val="24"/>
        </w:rPr>
        <w:t xml:space="preserve">.- </w:t>
      </w:r>
      <w:proofErr w:type="spellStart"/>
      <w:r w:rsidRPr="0088047D">
        <w:rPr>
          <w:rFonts w:ascii="Times New Roman" w:hAnsi="Times New Roman"/>
          <w:sz w:val="24"/>
          <w:szCs w:val="24"/>
        </w:rPr>
        <w:t>Ростов</w:t>
      </w:r>
      <w:proofErr w:type="spellEnd"/>
      <w:r w:rsidRPr="0088047D">
        <w:rPr>
          <w:rFonts w:ascii="Times New Roman" w:hAnsi="Times New Roman"/>
          <w:sz w:val="24"/>
          <w:szCs w:val="24"/>
        </w:rPr>
        <w:t xml:space="preserve">-на-Дону: Феникс, 2020. - 365с. </w:t>
      </w:r>
    </w:p>
    <w:p w14:paraId="342B4A53" w14:textId="77777777" w:rsidR="00690154" w:rsidRPr="00F975F7" w:rsidRDefault="00690154" w:rsidP="00690154">
      <w:pPr>
        <w:spacing w:after="0"/>
        <w:ind w:left="709"/>
        <w:jc w:val="both"/>
        <w:rPr>
          <w:rFonts w:ascii="Times New Roman" w:hAnsi="Times New Roman"/>
          <w:b/>
          <w:sz w:val="24"/>
          <w:szCs w:val="24"/>
        </w:rPr>
      </w:pPr>
      <w:r w:rsidRPr="00F975F7">
        <w:rPr>
          <w:rFonts w:ascii="Times New Roman" w:hAnsi="Times New Roman"/>
          <w:b/>
          <w:sz w:val="24"/>
          <w:szCs w:val="24"/>
        </w:rPr>
        <w:t xml:space="preserve">3.2.2. </w:t>
      </w:r>
      <w:r>
        <w:rPr>
          <w:rFonts w:ascii="Times New Roman" w:hAnsi="Times New Roman"/>
          <w:b/>
          <w:sz w:val="24"/>
          <w:szCs w:val="24"/>
        </w:rPr>
        <w:t>Основные э</w:t>
      </w:r>
      <w:r w:rsidRPr="00F975F7">
        <w:rPr>
          <w:rFonts w:ascii="Times New Roman" w:hAnsi="Times New Roman"/>
          <w:b/>
          <w:sz w:val="24"/>
          <w:szCs w:val="24"/>
        </w:rPr>
        <w:t xml:space="preserve">лектронные издания </w:t>
      </w:r>
    </w:p>
    <w:p w14:paraId="7BCF1775" w14:textId="77777777" w:rsidR="00690154" w:rsidRPr="00F975F7" w:rsidRDefault="00690154" w:rsidP="00690154">
      <w:pPr>
        <w:numPr>
          <w:ilvl w:val="0"/>
          <w:numId w:val="3"/>
        </w:numPr>
        <w:shd w:val="clear" w:color="auto" w:fill="FFFFFF"/>
        <w:spacing w:after="0"/>
        <w:ind w:left="284" w:hanging="284"/>
        <w:jc w:val="both"/>
        <w:textAlignment w:val="baseline"/>
        <w:outlineLvl w:val="0"/>
        <w:rPr>
          <w:rFonts w:ascii="Times New Roman" w:hAnsi="Times New Roman"/>
          <w:sz w:val="24"/>
          <w:szCs w:val="24"/>
        </w:rPr>
      </w:pPr>
      <w:proofErr w:type="gramStart"/>
      <w:r w:rsidRPr="00F975F7">
        <w:rPr>
          <w:rFonts w:ascii="Times New Roman" w:hAnsi="Times New Roman"/>
          <w:kern w:val="36"/>
          <w:sz w:val="24"/>
          <w:szCs w:val="24"/>
        </w:rPr>
        <w:t>Митрофаненко,  В.П.</w:t>
      </w:r>
      <w:proofErr w:type="gramEnd"/>
      <w:r w:rsidRPr="00F975F7">
        <w:rPr>
          <w:rFonts w:ascii="Times New Roman" w:hAnsi="Times New Roman"/>
          <w:b/>
          <w:kern w:val="36"/>
          <w:sz w:val="24"/>
          <w:szCs w:val="24"/>
        </w:rPr>
        <w:t xml:space="preserve"> </w:t>
      </w:r>
      <w:r w:rsidRPr="00F975F7">
        <w:rPr>
          <w:rFonts w:ascii="Times New Roman" w:hAnsi="Times New Roman"/>
          <w:kern w:val="36"/>
          <w:sz w:val="24"/>
          <w:szCs w:val="24"/>
        </w:rPr>
        <w:t xml:space="preserve">Основы патологии: учебник </w:t>
      </w:r>
      <w:r w:rsidRPr="00F975F7">
        <w:rPr>
          <w:rFonts w:ascii="Times New Roman" w:hAnsi="Times New Roman"/>
          <w:sz w:val="24"/>
          <w:szCs w:val="24"/>
        </w:rPr>
        <w:t xml:space="preserve">[электронный ресурс] </w:t>
      </w:r>
      <w:r w:rsidRPr="00F975F7">
        <w:rPr>
          <w:rFonts w:ascii="Times New Roman" w:hAnsi="Times New Roman"/>
          <w:kern w:val="36"/>
          <w:sz w:val="24"/>
          <w:szCs w:val="24"/>
        </w:rPr>
        <w:t xml:space="preserve"> / В.П.</w:t>
      </w:r>
      <w:r>
        <w:rPr>
          <w:rFonts w:ascii="Times New Roman" w:hAnsi="Times New Roman"/>
          <w:kern w:val="36"/>
          <w:sz w:val="24"/>
          <w:szCs w:val="24"/>
        </w:rPr>
        <w:t xml:space="preserve"> </w:t>
      </w:r>
      <w:r w:rsidRPr="00F975F7">
        <w:rPr>
          <w:rFonts w:ascii="Times New Roman" w:hAnsi="Times New Roman"/>
          <w:kern w:val="36"/>
          <w:sz w:val="24"/>
          <w:szCs w:val="24"/>
        </w:rPr>
        <w:t xml:space="preserve">Митрофаненко, </w:t>
      </w:r>
      <w:proofErr w:type="spellStart"/>
      <w:r w:rsidRPr="00F975F7">
        <w:rPr>
          <w:rFonts w:ascii="Times New Roman" w:hAnsi="Times New Roman"/>
          <w:kern w:val="36"/>
          <w:sz w:val="24"/>
          <w:szCs w:val="24"/>
        </w:rPr>
        <w:t>И.В.Алабин</w:t>
      </w:r>
      <w:proofErr w:type="spellEnd"/>
      <w:r w:rsidRPr="00F975F7">
        <w:rPr>
          <w:rFonts w:ascii="Times New Roman" w:hAnsi="Times New Roman"/>
          <w:kern w:val="36"/>
          <w:sz w:val="24"/>
          <w:szCs w:val="24"/>
        </w:rPr>
        <w:t xml:space="preserve">.- Москва:  ГЭОТАР-Медиа, 2020. – 272 с. </w:t>
      </w:r>
      <w:r w:rsidRPr="00F975F7">
        <w:rPr>
          <w:rFonts w:ascii="Times New Roman" w:hAnsi="Times New Roman"/>
          <w:sz w:val="24"/>
          <w:szCs w:val="24"/>
        </w:rPr>
        <w:t xml:space="preserve">Режим доступа: </w:t>
      </w:r>
      <w:hyperlink r:id="rId9" w:history="1">
        <w:r w:rsidRPr="00F975F7">
          <w:rPr>
            <w:rFonts w:ascii="Times New Roman" w:hAnsi="Times New Roman"/>
            <w:sz w:val="24"/>
            <w:szCs w:val="24"/>
          </w:rPr>
          <w:t>http://www.medcollegelib.ru</w:t>
        </w:r>
      </w:hyperlink>
    </w:p>
    <w:p w14:paraId="52C3E461" w14:textId="77777777" w:rsidR="00690154" w:rsidRPr="00F975F7" w:rsidRDefault="00690154" w:rsidP="00690154">
      <w:pPr>
        <w:numPr>
          <w:ilvl w:val="0"/>
          <w:numId w:val="3"/>
        </w:numPr>
        <w:shd w:val="clear" w:color="auto" w:fill="FFFFFF"/>
        <w:spacing w:after="0"/>
        <w:ind w:left="284" w:hanging="284"/>
        <w:jc w:val="both"/>
        <w:textAlignment w:val="baseline"/>
        <w:outlineLvl w:val="0"/>
        <w:rPr>
          <w:rFonts w:ascii="Times New Roman" w:hAnsi="Times New Roman"/>
          <w:sz w:val="24"/>
          <w:szCs w:val="24"/>
        </w:rPr>
      </w:pPr>
      <w:proofErr w:type="gramStart"/>
      <w:r w:rsidRPr="00F975F7">
        <w:rPr>
          <w:rFonts w:ascii="Times New Roman" w:hAnsi="Times New Roman"/>
          <w:sz w:val="24"/>
          <w:szCs w:val="24"/>
        </w:rPr>
        <w:t>Мустафина,  И.</w:t>
      </w:r>
      <w:proofErr w:type="gramEnd"/>
      <w:r w:rsidRPr="00F975F7">
        <w:rPr>
          <w:rFonts w:ascii="Times New Roman" w:hAnsi="Times New Roman"/>
          <w:sz w:val="24"/>
          <w:szCs w:val="24"/>
        </w:rPr>
        <w:t xml:space="preserve"> Г. Основы патологии: учебник [электронный ресурс] </w:t>
      </w:r>
      <w:r w:rsidRPr="00F975F7">
        <w:rPr>
          <w:rFonts w:ascii="Times New Roman" w:hAnsi="Times New Roman"/>
          <w:kern w:val="36"/>
          <w:sz w:val="24"/>
          <w:szCs w:val="24"/>
        </w:rPr>
        <w:t xml:space="preserve"> /</w:t>
      </w:r>
      <w:proofErr w:type="spellStart"/>
      <w:r w:rsidRPr="00F975F7">
        <w:rPr>
          <w:rFonts w:ascii="Times New Roman" w:hAnsi="Times New Roman"/>
          <w:kern w:val="36"/>
          <w:sz w:val="24"/>
          <w:szCs w:val="24"/>
        </w:rPr>
        <w:t>И.Г.Мустафина</w:t>
      </w:r>
      <w:proofErr w:type="spellEnd"/>
      <w:r w:rsidRPr="00F975F7">
        <w:rPr>
          <w:rFonts w:ascii="Times New Roman" w:hAnsi="Times New Roman"/>
          <w:kern w:val="36"/>
          <w:sz w:val="24"/>
          <w:szCs w:val="24"/>
        </w:rPr>
        <w:t xml:space="preserve">.- </w:t>
      </w:r>
      <w:r w:rsidRPr="00F975F7">
        <w:rPr>
          <w:rFonts w:ascii="Times New Roman" w:hAnsi="Times New Roman"/>
          <w:sz w:val="24"/>
          <w:szCs w:val="24"/>
        </w:rPr>
        <w:t>2-е изд., стер. –Санкт-Петербург:</w:t>
      </w:r>
      <w:r w:rsidRPr="00F975F7">
        <w:rPr>
          <w:rFonts w:ascii="Times New Roman" w:hAnsi="Times New Roman"/>
          <w:kern w:val="36"/>
          <w:sz w:val="24"/>
          <w:szCs w:val="24"/>
        </w:rPr>
        <w:t xml:space="preserve"> Лань, 2021. – 436 с.</w:t>
      </w:r>
      <w:r w:rsidRPr="00F975F7">
        <w:rPr>
          <w:rFonts w:ascii="Times New Roman" w:hAnsi="Times New Roman"/>
          <w:sz w:val="24"/>
          <w:szCs w:val="24"/>
        </w:rPr>
        <w:t xml:space="preserve"> Мустафина, И.Г. Основы патологии. Практикум: учебное пособие [электронный </w:t>
      </w:r>
      <w:proofErr w:type="gramStart"/>
      <w:r w:rsidRPr="00F975F7">
        <w:rPr>
          <w:rFonts w:ascii="Times New Roman" w:hAnsi="Times New Roman"/>
          <w:sz w:val="24"/>
          <w:szCs w:val="24"/>
        </w:rPr>
        <w:t xml:space="preserve">ресурс] </w:t>
      </w:r>
      <w:r w:rsidRPr="00F975F7">
        <w:rPr>
          <w:rFonts w:ascii="Times New Roman" w:hAnsi="Times New Roman"/>
          <w:kern w:val="36"/>
          <w:sz w:val="24"/>
          <w:szCs w:val="24"/>
        </w:rPr>
        <w:t xml:space="preserve"> </w:t>
      </w:r>
      <w:r w:rsidRPr="00F975F7">
        <w:rPr>
          <w:rFonts w:ascii="Times New Roman" w:hAnsi="Times New Roman"/>
          <w:sz w:val="24"/>
          <w:szCs w:val="24"/>
        </w:rPr>
        <w:t xml:space="preserve"> </w:t>
      </w:r>
      <w:proofErr w:type="gramEnd"/>
      <w:r w:rsidRPr="00F975F7">
        <w:rPr>
          <w:rFonts w:ascii="Times New Roman" w:hAnsi="Times New Roman"/>
          <w:sz w:val="24"/>
          <w:szCs w:val="24"/>
        </w:rPr>
        <w:t xml:space="preserve">/ </w:t>
      </w:r>
      <w:proofErr w:type="spellStart"/>
      <w:r w:rsidRPr="00F975F7">
        <w:rPr>
          <w:rFonts w:ascii="Times New Roman" w:hAnsi="Times New Roman"/>
          <w:sz w:val="24"/>
          <w:szCs w:val="24"/>
        </w:rPr>
        <w:t>И.Г.Мустафина</w:t>
      </w:r>
      <w:proofErr w:type="spellEnd"/>
      <w:r w:rsidRPr="00F975F7">
        <w:rPr>
          <w:rFonts w:ascii="Times New Roman" w:hAnsi="Times New Roman"/>
          <w:sz w:val="24"/>
          <w:szCs w:val="24"/>
        </w:rPr>
        <w:t xml:space="preserve">. – Санкт-Петербург: Лань, 2020.- 376 </w:t>
      </w:r>
      <w:proofErr w:type="gramStart"/>
      <w:r w:rsidRPr="00F975F7">
        <w:rPr>
          <w:rFonts w:ascii="Times New Roman" w:hAnsi="Times New Roman"/>
          <w:sz w:val="24"/>
          <w:szCs w:val="24"/>
        </w:rPr>
        <w:t>с. ,</w:t>
      </w:r>
      <w:proofErr w:type="gramEnd"/>
      <w:r w:rsidRPr="00F975F7">
        <w:rPr>
          <w:rFonts w:ascii="Times New Roman" w:hAnsi="Times New Roman"/>
          <w:sz w:val="24"/>
          <w:szCs w:val="24"/>
        </w:rPr>
        <w:t xml:space="preserve"> ил.  Режим доступа:  </w:t>
      </w:r>
      <w:hyperlink r:id="rId10" w:history="1">
        <w:r w:rsidRPr="00F975F7">
          <w:rPr>
            <w:rFonts w:ascii="Times New Roman" w:hAnsi="Times New Roman"/>
            <w:sz w:val="24"/>
            <w:szCs w:val="24"/>
          </w:rPr>
          <w:t>https://e.lanbook.com</w:t>
        </w:r>
      </w:hyperlink>
    </w:p>
    <w:p w14:paraId="401D4743" w14:textId="77777777" w:rsidR="00690154" w:rsidRPr="00A464AD" w:rsidRDefault="00690154" w:rsidP="00690154">
      <w:pPr>
        <w:widowControl w:val="0"/>
        <w:numPr>
          <w:ilvl w:val="0"/>
          <w:numId w:val="3"/>
        </w:numPr>
        <w:spacing w:after="0"/>
        <w:ind w:left="284" w:hanging="284"/>
        <w:jc w:val="both"/>
        <w:rPr>
          <w:rFonts w:ascii="Times New Roman" w:hAnsi="Times New Roman"/>
          <w:i/>
          <w:iCs/>
          <w:sz w:val="24"/>
          <w:szCs w:val="24"/>
          <w:lang w:eastAsia="nl-NL"/>
        </w:rPr>
      </w:pPr>
      <w:proofErr w:type="gramStart"/>
      <w:r w:rsidRPr="00F975F7">
        <w:rPr>
          <w:rFonts w:ascii="Times New Roman" w:hAnsi="Times New Roman"/>
          <w:sz w:val="24"/>
          <w:szCs w:val="24"/>
          <w:lang w:eastAsia="nl-NL"/>
        </w:rPr>
        <w:t>Пауков,  В.С.</w:t>
      </w:r>
      <w:proofErr w:type="gramEnd"/>
      <w:r w:rsidRPr="00F975F7">
        <w:rPr>
          <w:rFonts w:ascii="Times New Roman" w:hAnsi="Times New Roman"/>
          <w:sz w:val="24"/>
          <w:szCs w:val="24"/>
          <w:lang w:eastAsia="nl-NL"/>
        </w:rPr>
        <w:t xml:space="preserve"> Основы патологии: учебник [электронный ресурс]  / </w:t>
      </w:r>
      <w:proofErr w:type="spellStart"/>
      <w:r w:rsidRPr="00F975F7">
        <w:rPr>
          <w:rFonts w:ascii="Times New Roman" w:hAnsi="Times New Roman"/>
          <w:sz w:val="24"/>
          <w:szCs w:val="24"/>
          <w:lang w:eastAsia="nl-NL"/>
        </w:rPr>
        <w:t>В.С.Пауков</w:t>
      </w:r>
      <w:proofErr w:type="spellEnd"/>
      <w:r w:rsidRPr="00F975F7">
        <w:rPr>
          <w:rFonts w:ascii="Times New Roman" w:hAnsi="Times New Roman"/>
          <w:sz w:val="24"/>
          <w:szCs w:val="24"/>
          <w:lang w:eastAsia="nl-NL"/>
        </w:rPr>
        <w:t xml:space="preserve">.- Москва: ГЭОТАР-Медиа, 2020. –288 с. Режим доступа: </w:t>
      </w:r>
      <w:hyperlink r:id="rId11" w:history="1">
        <w:r w:rsidRPr="00F975F7">
          <w:rPr>
            <w:rFonts w:ascii="Times New Roman" w:hAnsi="Times New Roman"/>
            <w:sz w:val="24"/>
            <w:szCs w:val="24"/>
            <w:lang w:val="en-US" w:eastAsia="nl-NL"/>
          </w:rPr>
          <w:t>http</w:t>
        </w:r>
        <w:r w:rsidRPr="00F975F7">
          <w:rPr>
            <w:rFonts w:ascii="Times New Roman" w:hAnsi="Times New Roman"/>
            <w:sz w:val="24"/>
            <w:szCs w:val="24"/>
            <w:lang w:eastAsia="nl-NL"/>
          </w:rPr>
          <w:t>://</w:t>
        </w:r>
        <w:r w:rsidRPr="00F975F7">
          <w:rPr>
            <w:rFonts w:ascii="Times New Roman" w:hAnsi="Times New Roman"/>
            <w:sz w:val="24"/>
            <w:szCs w:val="24"/>
            <w:lang w:val="en-US" w:eastAsia="nl-NL"/>
          </w:rPr>
          <w:t>www</w:t>
        </w:r>
        <w:r w:rsidRPr="00F975F7">
          <w:rPr>
            <w:rFonts w:ascii="Times New Roman" w:hAnsi="Times New Roman"/>
            <w:sz w:val="24"/>
            <w:szCs w:val="24"/>
            <w:lang w:eastAsia="nl-NL"/>
          </w:rPr>
          <w:t>.</w:t>
        </w:r>
        <w:proofErr w:type="spellStart"/>
        <w:r w:rsidRPr="00F975F7">
          <w:rPr>
            <w:rFonts w:ascii="Times New Roman" w:hAnsi="Times New Roman"/>
            <w:sz w:val="24"/>
            <w:szCs w:val="24"/>
            <w:lang w:val="en-US" w:eastAsia="nl-NL"/>
          </w:rPr>
          <w:t>medcollegelib</w:t>
        </w:r>
        <w:proofErr w:type="spellEnd"/>
        <w:r w:rsidRPr="00F975F7">
          <w:rPr>
            <w:rFonts w:ascii="Times New Roman" w:hAnsi="Times New Roman"/>
            <w:sz w:val="24"/>
            <w:szCs w:val="24"/>
            <w:lang w:eastAsia="nl-NL"/>
          </w:rPr>
          <w:t>.</w:t>
        </w:r>
        <w:proofErr w:type="spellStart"/>
        <w:r w:rsidRPr="00F975F7">
          <w:rPr>
            <w:rFonts w:ascii="Times New Roman" w:hAnsi="Times New Roman"/>
            <w:sz w:val="24"/>
            <w:szCs w:val="24"/>
            <w:lang w:val="en-US" w:eastAsia="nl-NL"/>
          </w:rPr>
          <w:t>ru</w:t>
        </w:r>
        <w:proofErr w:type="spellEnd"/>
      </w:hyperlink>
    </w:p>
    <w:p w14:paraId="3E43B001" w14:textId="77777777" w:rsidR="00690154" w:rsidRPr="00F975F7" w:rsidRDefault="00690154" w:rsidP="00690154">
      <w:pPr>
        <w:spacing w:after="0"/>
        <w:ind w:firstLine="709"/>
        <w:contextualSpacing/>
        <w:jc w:val="both"/>
        <w:rPr>
          <w:rFonts w:ascii="Times New Roman" w:hAnsi="Times New Roman"/>
          <w:bCs/>
          <w:i/>
          <w:sz w:val="24"/>
          <w:szCs w:val="24"/>
        </w:rPr>
      </w:pPr>
      <w:r w:rsidRPr="00F975F7">
        <w:rPr>
          <w:rFonts w:ascii="Times New Roman" w:hAnsi="Times New Roman"/>
          <w:b/>
          <w:bCs/>
          <w:sz w:val="24"/>
          <w:szCs w:val="24"/>
        </w:rPr>
        <w:t xml:space="preserve">3.2.3. Дополнительные источники </w:t>
      </w:r>
    </w:p>
    <w:p w14:paraId="45C3E7F6" w14:textId="77777777" w:rsidR="00690154" w:rsidRPr="00503EAC" w:rsidRDefault="00690154" w:rsidP="00690154">
      <w:pPr>
        <w:numPr>
          <w:ilvl w:val="0"/>
          <w:numId w:val="2"/>
        </w:numPr>
        <w:spacing w:after="0"/>
        <w:rPr>
          <w:rFonts w:ascii="Times New Roman" w:hAnsi="Times New Roman"/>
          <w:sz w:val="24"/>
          <w:szCs w:val="24"/>
          <w:shd w:val="clear" w:color="auto" w:fill="F7F7F7"/>
        </w:rPr>
      </w:pPr>
      <w:r w:rsidRPr="00503EAC">
        <w:rPr>
          <w:rFonts w:ascii="Times New Roman" w:hAnsi="Times New Roman"/>
          <w:sz w:val="24"/>
          <w:szCs w:val="24"/>
          <w:shd w:val="clear" w:color="auto" w:fill="F7F7F7"/>
        </w:rPr>
        <w:t xml:space="preserve">Казачков, Е. Л. Основы </w:t>
      </w:r>
      <w:proofErr w:type="gramStart"/>
      <w:r w:rsidRPr="00503EAC">
        <w:rPr>
          <w:rFonts w:ascii="Times New Roman" w:hAnsi="Times New Roman"/>
          <w:sz w:val="24"/>
          <w:szCs w:val="24"/>
          <w:shd w:val="clear" w:color="auto" w:fill="F7F7F7"/>
        </w:rPr>
        <w:t>патологии :</w:t>
      </w:r>
      <w:proofErr w:type="gramEnd"/>
      <w:r w:rsidRPr="00503EAC">
        <w:rPr>
          <w:rFonts w:ascii="Times New Roman" w:hAnsi="Times New Roman"/>
          <w:sz w:val="24"/>
          <w:szCs w:val="24"/>
          <w:shd w:val="clear" w:color="auto" w:fill="F7F7F7"/>
        </w:rPr>
        <w:t xml:space="preserve"> этиология, патогенез, морфология болезней человека: учебник / Е. Л. Казачков [и др. ]; под ред. Е. Л. Казачкова, М. В. </w:t>
      </w:r>
      <w:proofErr w:type="spellStart"/>
      <w:r w:rsidRPr="00503EAC">
        <w:rPr>
          <w:rFonts w:ascii="Times New Roman" w:hAnsi="Times New Roman"/>
          <w:sz w:val="24"/>
          <w:szCs w:val="24"/>
          <w:shd w:val="clear" w:color="auto" w:fill="F7F7F7"/>
        </w:rPr>
        <w:t>Осикова</w:t>
      </w:r>
      <w:proofErr w:type="spellEnd"/>
      <w:r w:rsidRPr="00503EAC">
        <w:rPr>
          <w:rFonts w:ascii="Times New Roman" w:hAnsi="Times New Roman"/>
          <w:sz w:val="24"/>
          <w:szCs w:val="24"/>
          <w:shd w:val="clear" w:color="auto" w:fill="F7F7F7"/>
        </w:rPr>
        <w:t>. - Москва: ГЭОТАР-Медиа, 2017. - 416 с.</w:t>
      </w:r>
    </w:p>
    <w:p w14:paraId="07A69ACB" w14:textId="77777777" w:rsidR="001A4990" w:rsidRPr="001A4990" w:rsidRDefault="00832510" w:rsidP="001A4990">
      <w:pPr>
        <w:numPr>
          <w:ilvl w:val="0"/>
          <w:numId w:val="2"/>
        </w:numPr>
        <w:spacing w:after="0"/>
        <w:ind w:left="284" w:hanging="284"/>
        <w:contextualSpacing/>
        <w:jc w:val="both"/>
        <w:rPr>
          <w:rFonts w:ascii="Times New Roman" w:hAnsi="Times New Roman"/>
          <w:sz w:val="24"/>
          <w:szCs w:val="24"/>
          <w:shd w:val="clear" w:color="auto" w:fill="F7F7F7"/>
        </w:rPr>
      </w:pPr>
      <w:hyperlink r:id="rId12" w:anchor="4" w:tgtFrame="_blank" w:history="1">
        <w:proofErr w:type="spellStart"/>
        <w:proofErr w:type="gramStart"/>
        <w:r w:rsidR="00690154" w:rsidRPr="00F975F7">
          <w:rPr>
            <w:rFonts w:ascii="Times New Roman" w:hAnsi="Times New Roman"/>
            <w:sz w:val="24"/>
            <w:szCs w:val="24"/>
          </w:rPr>
          <w:t>Караханян</w:t>
        </w:r>
        <w:proofErr w:type="spellEnd"/>
        <w:r w:rsidR="00690154" w:rsidRPr="00F975F7">
          <w:rPr>
            <w:rFonts w:ascii="Times New Roman" w:hAnsi="Times New Roman"/>
            <w:sz w:val="24"/>
            <w:szCs w:val="24"/>
          </w:rPr>
          <w:t>,  К.</w:t>
        </w:r>
        <w:proofErr w:type="gramEnd"/>
        <w:r w:rsidR="00690154" w:rsidRPr="00F975F7">
          <w:rPr>
            <w:rFonts w:ascii="Times New Roman" w:hAnsi="Times New Roman"/>
            <w:sz w:val="24"/>
            <w:szCs w:val="24"/>
          </w:rPr>
          <w:t xml:space="preserve"> Г.</w:t>
        </w:r>
      </w:hyperlink>
      <w:r w:rsidR="00690154" w:rsidRPr="00F975F7">
        <w:rPr>
          <w:rFonts w:ascii="Times New Roman" w:hAnsi="Times New Roman"/>
          <w:sz w:val="24"/>
          <w:szCs w:val="24"/>
        </w:rPr>
        <w:t xml:space="preserve"> </w:t>
      </w:r>
      <w:hyperlink r:id="rId13" w:anchor="4" w:tgtFrame="_blank" w:history="1">
        <w:r w:rsidR="00690154" w:rsidRPr="00F975F7">
          <w:rPr>
            <w:rFonts w:ascii="Times New Roman" w:hAnsi="Times New Roman"/>
            <w:sz w:val="24"/>
            <w:szCs w:val="24"/>
          </w:rPr>
          <w:t>Основы патологии. Сборник ситуационных задач: учебное пособие</w:t>
        </w:r>
      </w:hyperlink>
      <w:r w:rsidR="00690154" w:rsidRPr="00F975F7">
        <w:rPr>
          <w:rFonts w:ascii="Times New Roman" w:hAnsi="Times New Roman"/>
          <w:sz w:val="24"/>
          <w:szCs w:val="24"/>
        </w:rPr>
        <w:t xml:space="preserve">/ </w:t>
      </w:r>
      <w:proofErr w:type="spellStart"/>
      <w:r w:rsidR="00690154" w:rsidRPr="00F975F7">
        <w:rPr>
          <w:rFonts w:ascii="Times New Roman" w:hAnsi="Times New Roman"/>
          <w:sz w:val="24"/>
          <w:szCs w:val="24"/>
        </w:rPr>
        <w:t>К.Г.</w:t>
      </w:r>
      <w:hyperlink r:id="rId14" w:anchor="4" w:tgtFrame="_blank" w:history="1">
        <w:r w:rsidR="00690154" w:rsidRPr="00F975F7">
          <w:rPr>
            <w:rFonts w:ascii="Times New Roman" w:hAnsi="Times New Roman"/>
            <w:sz w:val="24"/>
            <w:szCs w:val="24"/>
          </w:rPr>
          <w:t>Караханян</w:t>
        </w:r>
        <w:proofErr w:type="spellEnd"/>
        <w:r w:rsidR="00690154" w:rsidRPr="00F975F7">
          <w:rPr>
            <w:rFonts w:ascii="Times New Roman" w:hAnsi="Times New Roman"/>
            <w:sz w:val="24"/>
            <w:szCs w:val="24"/>
          </w:rPr>
          <w:t>, Е.В. Карпова.-</w:t>
        </w:r>
      </w:hyperlink>
      <w:r w:rsidR="00690154" w:rsidRPr="00F975F7">
        <w:rPr>
          <w:rFonts w:ascii="Times New Roman" w:hAnsi="Times New Roman"/>
          <w:sz w:val="24"/>
          <w:szCs w:val="24"/>
        </w:rPr>
        <w:t xml:space="preserve"> Санкт-Петербург: Лань, 2020 – 20с.</w:t>
      </w:r>
    </w:p>
    <w:p w14:paraId="1D8D09BB" w14:textId="77777777" w:rsidR="001A4990" w:rsidRPr="001A4990" w:rsidRDefault="001A4990" w:rsidP="001A4990">
      <w:pPr>
        <w:numPr>
          <w:ilvl w:val="0"/>
          <w:numId w:val="2"/>
        </w:numPr>
        <w:spacing w:after="0"/>
        <w:ind w:left="284" w:hanging="284"/>
        <w:contextualSpacing/>
        <w:jc w:val="both"/>
        <w:rPr>
          <w:rFonts w:ascii="Times New Roman" w:hAnsi="Times New Roman"/>
          <w:sz w:val="24"/>
          <w:szCs w:val="24"/>
          <w:shd w:val="clear" w:color="auto" w:fill="F7F7F7"/>
        </w:rPr>
      </w:pPr>
      <w:r w:rsidRPr="00F975F7">
        <w:rPr>
          <w:rFonts w:ascii="Times New Roman" w:hAnsi="Times New Roman"/>
          <w:sz w:val="24"/>
          <w:szCs w:val="24"/>
        </w:rPr>
        <w:t xml:space="preserve">Мустафина, И.Г. Основы патологии. Практикум: учебное пособие/ </w:t>
      </w:r>
      <w:proofErr w:type="spellStart"/>
      <w:r w:rsidRPr="00F975F7">
        <w:rPr>
          <w:rFonts w:ascii="Times New Roman" w:hAnsi="Times New Roman"/>
          <w:sz w:val="24"/>
          <w:szCs w:val="24"/>
        </w:rPr>
        <w:t>И.Г.Мустафина</w:t>
      </w:r>
      <w:proofErr w:type="spellEnd"/>
      <w:r w:rsidRPr="00F975F7">
        <w:rPr>
          <w:rFonts w:ascii="Times New Roman" w:hAnsi="Times New Roman"/>
          <w:sz w:val="24"/>
          <w:szCs w:val="24"/>
        </w:rPr>
        <w:t>. – Санкт-Петербург: Лань, 2020.- 376 с., ил.</w:t>
      </w:r>
    </w:p>
    <w:p w14:paraId="46BB1650" w14:textId="77777777" w:rsidR="00690154" w:rsidRPr="00F975F7" w:rsidRDefault="001A4990" w:rsidP="001A4990">
      <w:pPr>
        <w:numPr>
          <w:ilvl w:val="0"/>
          <w:numId w:val="2"/>
        </w:numPr>
        <w:spacing w:after="0"/>
        <w:ind w:left="284" w:hanging="284"/>
        <w:contextualSpacing/>
        <w:jc w:val="both"/>
        <w:rPr>
          <w:rFonts w:ascii="Times New Roman" w:hAnsi="Times New Roman"/>
          <w:sz w:val="24"/>
          <w:szCs w:val="24"/>
          <w:shd w:val="clear" w:color="auto" w:fill="F7F7F7"/>
        </w:rPr>
      </w:pPr>
      <w:r w:rsidRPr="00F975F7">
        <w:rPr>
          <w:rFonts w:ascii="Times New Roman" w:hAnsi="Times New Roman"/>
          <w:sz w:val="24"/>
          <w:szCs w:val="24"/>
        </w:rPr>
        <w:t xml:space="preserve">Мустафина, И. Г. Основы патологии. Курс </w:t>
      </w:r>
      <w:proofErr w:type="gramStart"/>
      <w:r w:rsidRPr="00F975F7">
        <w:rPr>
          <w:rFonts w:ascii="Times New Roman" w:hAnsi="Times New Roman"/>
          <w:sz w:val="24"/>
          <w:szCs w:val="24"/>
        </w:rPr>
        <w:t>лекций :</w:t>
      </w:r>
      <w:proofErr w:type="gramEnd"/>
      <w:r w:rsidRPr="00F975F7">
        <w:rPr>
          <w:rFonts w:ascii="Times New Roman" w:hAnsi="Times New Roman"/>
          <w:sz w:val="24"/>
          <w:szCs w:val="24"/>
        </w:rPr>
        <w:t xml:space="preserve"> учебное пособие / И. Г. Мустафина. — 4-е изд., стер. — Санкт-Петербург: Лань, 2021. — 184 с.</w:t>
      </w:r>
      <w:r w:rsidR="00690154" w:rsidRPr="00F975F7">
        <w:rPr>
          <w:rFonts w:ascii="Times New Roman" w:hAnsi="Times New Roman"/>
          <w:sz w:val="24"/>
          <w:szCs w:val="24"/>
          <w:shd w:val="clear" w:color="auto" w:fill="F7F7F7"/>
        </w:rPr>
        <w:t xml:space="preserve"> </w:t>
      </w:r>
    </w:p>
    <w:p w14:paraId="1253CA91" w14:textId="77777777" w:rsidR="00690154" w:rsidRDefault="00690154" w:rsidP="00690154">
      <w:pPr>
        <w:spacing w:after="0"/>
        <w:contextualSpacing/>
        <w:jc w:val="center"/>
        <w:rPr>
          <w:rFonts w:ascii="Times New Roman" w:hAnsi="Times New Roman"/>
          <w:b/>
          <w:sz w:val="24"/>
          <w:szCs w:val="24"/>
        </w:rPr>
      </w:pPr>
    </w:p>
    <w:p w14:paraId="338EC570" w14:textId="77777777" w:rsidR="00690154" w:rsidRDefault="00690154" w:rsidP="00690154">
      <w:pPr>
        <w:spacing w:after="0"/>
        <w:contextualSpacing/>
        <w:jc w:val="center"/>
        <w:rPr>
          <w:rFonts w:ascii="Times New Roman" w:hAnsi="Times New Roman"/>
          <w:b/>
          <w:sz w:val="24"/>
          <w:szCs w:val="24"/>
        </w:rPr>
      </w:pPr>
    </w:p>
    <w:p w14:paraId="07392C56" w14:textId="77777777" w:rsidR="00690154" w:rsidRDefault="00690154" w:rsidP="00690154">
      <w:pPr>
        <w:spacing w:after="0"/>
        <w:contextualSpacing/>
        <w:jc w:val="center"/>
        <w:rPr>
          <w:rFonts w:ascii="Times New Roman" w:hAnsi="Times New Roman"/>
          <w:b/>
          <w:sz w:val="24"/>
          <w:szCs w:val="24"/>
        </w:rPr>
      </w:pPr>
    </w:p>
    <w:p w14:paraId="3766A022" w14:textId="77777777" w:rsidR="001A4990" w:rsidRDefault="001A4990" w:rsidP="00690154">
      <w:pPr>
        <w:spacing w:after="0"/>
        <w:contextualSpacing/>
        <w:jc w:val="center"/>
        <w:rPr>
          <w:rFonts w:ascii="Times New Roman" w:hAnsi="Times New Roman"/>
          <w:b/>
          <w:sz w:val="24"/>
          <w:szCs w:val="24"/>
        </w:rPr>
      </w:pPr>
    </w:p>
    <w:p w14:paraId="7719F75D" w14:textId="77777777" w:rsidR="001A4990" w:rsidRDefault="001A4990" w:rsidP="00690154">
      <w:pPr>
        <w:spacing w:after="0"/>
        <w:contextualSpacing/>
        <w:jc w:val="center"/>
        <w:rPr>
          <w:rFonts w:ascii="Times New Roman" w:hAnsi="Times New Roman"/>
          <w:b/>
          <w:sz w:val="24"/>
          <w:szCs w:val="24"/>
        </w:rPr>
      </w:pPr>
    </w:p>
    <w:p w14:paraId="3A33A1C6" w14:textId="77777777" w:rsidR="001A4990" w:rsidRDefault="001A4990" w:rsidP="00690154">
      <w:pPr>
        <w:spacing w:after="0"/>
        <w:contextualSpacing/>
        <w:jc w:val="center"/>
        <w:rPr>
          <w:rFonts w:ascii="Times New Roman" w:hAnsi="Times New Roman"/>
          <w:b/>
          <w:sz w:val="24"/>
          <w:szCs w:val="24"/>
        </w:rPr>
      </w:pPr>
    </w:p>
    <w:p w14:paraId="69D1ED7D" w14:textId="77777777" w:rsidR="001A4990" w:rsidRDefault="001A4990" w:rsidP="00690154">
      <w:pPr>
        <w:spacing w:after="0"/>
        <w:contextualSpacing/>
        <w:jc w:val="center"/>
        <w:rPr>
          <w:rFonts w:ascii="Times New Roman" w:hAnsi="Times New Roman"/>
          <w:b/>
          <w:sz w:val="24"/>
          <w:szCs w:val="24"/>
        </w:rPr>
      </w:pPr>
    </w:p>
    <w:p w14:paraId="3590B5F8" w14:textId="77777777" w:rsidR="001A4990" w:rsidRDefault="001A4990" w:rsidP="00690154">
      <w:pPr>
        <w:spacing w:after="0"/>
        <w:contextualSpacing/>
        <w:jc w:val="center"/>
        <w:rPr>
          <w:rFonts w:ascii="Times New Roman" w:hAnsi="Times New Roman"/>
          <w:b/>
          <w:sz w:val="24"/>
          <w:szCs w:val="24"/>
        </w:rPr>
      </w:pPr>
    </w:p>
    <w:p w14:paraId="0BA1B19B" w14:textId="77777777" w:rsidR="001A4990" w:rsidRDefault="001A4990" w:rsidP="00690154">
      <w:pPr>
        <w:spacing w:after="0"/>
        <w:contextualSpacing/>
        <w:jc w:val="center"/>
        <w:rPr>
          <w:rFonts w:ascii="Times New Roman" w:hAnsi="Times New Roman"/>
          <w:b/>
          <w:sz w:val="24"/>
          <w:szCs w:val="24"/>
        </w:rPr>
      </w:pPr>
    </w:p>
    <w:p w14:paraId="552737DC" w14:textId="77777777" w:rsidR="001A4990" w:rsidRDefault="001A4990" w:rsidP="00690154">
      <w:pPr>
        <w:spacing w:after="0"/>
        <w:contextualSpacing/>
        <w:jc w:val="center"/>
        <w:rPr>
          <w:rFonts w:ascii="Times New Roman" w:hAnsi="Times New Roman"/>
          <w:b/>
          <w:sz w:val="24"/>
          <w:szCs w:val="24"/>
        </w:rPr>
      </w:pPr>
    </w:p>
    <w:p w14:paraId="5C96E7BC" w14:textId="77777777" w:rsidR="00690154" w:rsidRDefault="00690154" w:rsidP="00690154">
      <w:pPr>
        <w:spacing w:after="0"/>
        <w:contextualSpacing/>
        <w:jc w:val="center"/>
        <w:rPr>
          <w:rFonts w:ascii="Times New Roman" w:hAnsi="Times New Roman"/>
          <w:b/>
          <w:sz w:val="24"/>
          <w:szCs w:val="24"/>
        </w:rPr>
      </w:pPr>
    </w:p>
    <w:p w14:paraId="2444F7F5" w14:textId="77777777" w:rsidR="00690154" w:rsidRPr="00F975F7" w:rsidRDefault="00690154" w:rsidP="00690154">
      <w:pPr>
        <w:spacing w:after="0"/>
        <w:contextualSpacing/>
        <w:jc w:val="center"/>
        <w:rPr>
          <w:rFonts w:ascii="Times New Roman" w:hAnsi="Times New Roman"/>
          <w:b/>
          <w:sz w:val="24"/>
          <w:szCs w:val="24"/>
        </w:rPr>
      </w:pPr>
      <w:r w:rsidRPr="00F975F7">
        <w:rPr>
          <w:rFonts w:ascii="Times New Roman" w:hAnsi="Times New Roman"/>
          <w:b/>
          <w:sz w:val="24"/>
          <w:szCs w:val="24"/>
        </w:rPr>
        <w:lastRenderedPageBreak/>
        <w:t xml:space="preserve">4. КОНТРОЛЬ И ОЦЕНКА РЕЗУЛЬТАТОВ ОСВОЕНИЯ  </w:t>
      </w:r>
    </w:p>
    <w:p w14:paraId="04E9319F" w14:textId="77777777" w:rsidR="00690154" w:rsidRPr="00F975F7" w:rsidRDefault="00690154" w:rsidP="00690154">
      <w:pPr>
        <w:spacing w:after="0"/>
        <w:contextualSpacing/>
        <w:jc w:val="center"/>
        <w:rPr>
          <w:rFonts w:ascii="Times New Roman" w:hAnsi="Times New Roman"/>
          <w:b/>
          <w:sz w:val="24"/>
          <w:szCs w:val="24"/>
        </w:rPr>
      </w:pPr>
      <w:r w:rsidRPr="00F975F7">
        <w:rPr>
          <w:rFonts w:ascii="Times New Roman" w:hAnsi="Times New Roman"/>
          <w:b/>
          <w:sz w:val="24"/>
          <w:szCs w:val="24"/>
        </w:rPr>
        <w:t>УЧЕБНОЙ ДИСЦИПЛИНЫ</w:t>
      </w:r>
    </w:p>
    <w:p w14:paraId="01215C69" w14:textId="77777777" w:rsidR="00690154" w:rsidRPr="00F975F7" w:rsidRDefault="00690154" w:rsidP="00690154">
      <w:pPr>
        <w:spacing w:after="0"/>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7"/>
        <w:gridCol w:w="3166"/>
        <w:gridCol w:w="2858"/>
      </w:tblGrid>
      <w:tr w:rsidR="00690154" w:rsidRPr="00F975F7" w14:paraId="27C4FECE" w14:textId="77777777" w:rsidTr="00304677">
        <w:tc>
          <w:tcPr>
            <w:tcW w:w="1853" w:type="pct"/>
          </w:tcPr>
          <w:p w14:paraId="77E2CBBB" w14:textId="77777777" w:rsidR="00690154" w:rsidRPr="00503EAC" w:rsidRDefault="00690154" w:rsidP="00304677">
            <w:pPr>
              <w:spacing w:after="0"/>
              <w:jc w:val="center"/>
              <w:rPr>
                <w:rFonts w:ascii="Times New Roman" w:hAnsi="Times New Roman"/>
                <w:iCs/>
                <w:sz w:val="24"/>
                <w:szCs w:val="24"/>
              </w:rPr>
            </w:pPr>
            <w:r w:rsidRPr="00503EAC">
              <w:rPr>
                <w:rFonts w:ascii="Times New Roman" w:hAnsi="Times New Roman"/>
                <w:b/>
                <w:bCs/>
                <w:iCs/>
                <w:sz w:val="24"/>
                <w:szCs w:val="24"/>
              </w:rPr>
              <w:t>Результаты обучения</w:t>
            </w:r>
          </w:p>
        </w:tc>
        <w:tc>
          <w:tcPr>
            <w:tcW w:w="1654" w:type="pct"/>
          </w:tcPr>
          <w:p w14:paraId="52AECFDA" w14:textId="77777777" w:rsidR="00690154" w:rsidRPr="00503EAC" w:rsidRDefault="00690154" w:rsidP="00304677">
            <w:pPr>
              <w:spacing w:after="0"/>
              <w:jc w:val="center"/>
              <w:rPr>
                <w:rFonts w:ascii="Times New Roman" w:hAnsi="Times New Roman"/>
                <w:b/>
                <w:bCs/>
                <w:iCs/>
                <w:sz w:val="24"/>
                <w:szCs w:val="24"/>
              </w:rPr>
            </w:pPr>
            <w:r w:rsidRPr="00503EAC">
              <w:rPr>
                <w:rFonts w:ascii="Times New Roman" w:hAnsi="Times New Roman"/>
                <w:b/>
                <w:bCs/>
                <w:iCs/>
                <w:sz w:val="24"/>
                <w:szCs w:val="24"/>
              </w:rPr>
              <w:t>Критерии оценки</w:t>
            </w:r>
          </w:p>
        </w:tc>
        <w:tc>
          <w:tcPr>
            <w:tcW w:w="1493" w:type="pct"/>
          </w:tcPr>
          <w:p w14:paraId="1768BA6F" w14:textId="77777777" w:rsidR="00690154" w:rsidRPr="00503EAC" w:rsidRDefault="00690154" w:rsidP="00304677">
            <w:pPr>
              <w:spacing w:after="0"/>
              <w:jc w:val="center"/>
              <w:rPr>
                <w:rFonts w:ascii="Times New Roman" w:hAnsi="Times New Roman"/>
                <w:b/>
                <w:bCs/>
                <w:iCs/>
                <w:sz w:val="24"/>
                <w:szCs w:val="24"/>
              </w:rPr>
            </w:pPr>
            <w:r w:rsidRPr="00503EAC">
              <w:rPr>
                <w:rFonts w:ascii="Times New Roman" w:hAnsi="Times New Roman"/>
                <w:b/>
                <w:bCs/>
                <w:iCs/>
                <w:sz w:val="24"/>
                <w:szCs w:val="24"/>
              </w:rPr>
              <w:t>Методы оценки</w:t>
            </w:r>
          </w:p>
        </w:tc>
      </w:tr>
      <w:tr w:rsidR="00690154" w:rsidRPr="00F975F7" w14:paraId="2FC27E10" w14:textId="77777777" w:rsidTr="00304677">
        <w:tc>
          <w:tcPr>
            <w:tcW w:w="1853" w:type="pct"/>
          </w:tcPr>
          <w:p w14:paraId="4B6FED71" w14:textId="77777777" w:rsidR="00690154" w:rsidRPr="00FF0965" w:rsidRDefault="00690154" w:rsidP="00304677">
            <w:pPr>
              <w:spacing w:after="0"/>
              <w:ind w:right="159"/>
              <w:jc w:val="both"/>
              <w:rPr>
                <w:rFonts w:ascii="Times New Roman" w:hAnsi="Times New Roman"/>
                <w:bCs/>
                <w:sz w:val="24"/>
                <w:szCs w:val="24"/>
              </w:rPr>
            </w:pPr>
            <w:r>
              <w:rPr>
                <w:rFonts w:ascii="Times New Roman" w:hAnsi="Times New Roman"/>
                <w:bCs/>
                <w:sz w:val="24"/>
                <w:szCs w:val="24"/>
              </w:rPr>
              <w:t xml:space="preserve">Перечень знаний, </w:t>
            </w:r>
            <w:r w:rsidRPr="00F975F7">
              <w:rPr>
                <w:rFonts w:ascii="Times New Roman" w:hAnsi="Times New Roman"/>
                <w:bCs/>
                <w:sz w:val="24"/>
                <w:szCs w:val="24"/>
              </w:rPr>
              <w:t>осваиваемых в рамках дисциплины</w:t>
            </w:r>
            <w:r>
              <w:rPr>
                <w:rFonts w:ascii="Times New Roman" w:hAnsi="Times New Roman"/>
                <w:bCs/>
                <w:sz w:val="24"/>
                <w:szCs w:val="24"/>
              </w:rPr>
              <w:t xml:space="preserve"> </w:t>
            </w:r>
            <w:r w:rsidRPr="00F975F7">
              <w:rPr>
                <w:rFonts w:ascii="Times New Roman" w:hAnsi="Times New Roman"/>
                <w:bCs/>
                <w:sz w:val="24"/>
                <w:szCs w:val="24"/>
              </w:rPr>
              <w:t>основных источников информации и ресурсов для решения задач и проблем в профессиональном и/или социальном контексте;</w:t>
            </w:r>
            <w:r w:rsidRPr="00F975F7">
              <w:rPr>
                <w:rFonts w:ascii="Times New Roman" w:hAnsi="Times New Roman"/>
                <w:bCs/>
                <w:iCs/>
                <w:sz w:val="24"/>
                <w:szCs w:val="24"/>
              </w:rPr>
              <w:t xml:space="preserve"> </w:t>
            </w:r>
          </w:p>
          <w:p w14:paraId="1FF4E244" w14:textId="77777777" w:rsidR="00690154" w:rsidRPr="00F975F7" w:rsidRDefault="00690154" w:rsidP="00304677">
            <w:pPr>
              <w:tabs>
                <w:tab w:val="left" w:pos="3578"/>
              </w:tabs>
              <w:spacing w:after="0"/>
              <w:jc w:val="both"/>
              <w:rPr>
                <w:rFonts w:ascii="Times New Roman" w:hAnsi="Times New Roman"/>
                <w:bCs/>
                <w:iCs/>
                <w:sz w:val="24"/>
                <w:szCs w:val="24"/>
              </w:rPr>
            </w:pPr>
            <w:r w:rsidRPr="00F975F7">
              <w:rPr>
                <w:rFonts w:ascii="Times New Roman" w:hAnsi="Times New Roman"/>
                <w:bCs/>
                <w:iCs/>
                <w:sz w:val="24"/>
                <w:szCs w:val="24"/>
              </w:rPr>
              <w:t>современных средств и устройств информатизации;</w:t>
            </w:r>
          </w:p>
          <w:p w14:paraId="109918DB" w14:textId="77777777" w:rsidR="00690154" w:rsidRPr="00F975F7" w:rsidRDefault="00690154" w:rsidP="00304677">
            <w:pPr>
              <w:tabs>
                <w:tab w:val="left" w:pos="3578"/>
              </w:tabs>
              <w:spacing w:after="0"/>
              <w:jc w:val="both"/>
              <w:rPr>
                <w:rFonts w:ascii="Times New Roman" w:hAnsi="Times New Roman"/>
                <w:bCs/>
                <w:sz w:val="24"/>
                <w:szCs w:val="24"/>
              </w:rPr>
            </w:pPr>
            <w:r w:rsidRPr="00F975F7">
              <w:rPr>
                <w:rFonts w:ascii="Times New Roman" w:hAnsi="Times New Roman"/>
                <w:bCs/>
                <w:iCs/>
                <w:sz w:val="24"/>
                <w:szCs w:val="24"/>
              </w:rPr>
              <w:t>современной научной и профессиональной терминологии;</w:t>
            </w:r>
            <w:r w:rsidRPr="00F975F7">
              <w:rPr>
                <w:rFonts w:ascii="Times New Roman" w:hAnsi="Times New Roman"/>
                <w:bCs/>
                <w:sz w:val="24"/>
                <w:szCs w:val="24"/>
              </w:rPr>
              <w:t xml:space="preserve"> </w:t>
            </w:r>
          </w:p>
          <w:p w14:paraId="5C5B4E57" w14:textId="77777777" w:rsidR="00690154" w:rsidRPr="00F975F7" w:rsidRDefault="00690154" w:rsidP="00304677">
            <w:pPr>
              <w:tabs>
                <w:tab w:val="left" w:pos="3578"/>
              </w:tabs>
              <w:spacing w:after="0"/>
              <w:jc w:val="both"/>
              <w:rPr>
                <w:rFonts w:ascii="Times New Roman" w:hAnsi="Times New Roman"/>
                <w:bCs/>
                <w:sz w:val="24"/>
                <w:szCs w:val="24"/>
              </w:rPr>
            </w:pPr>
            <w:r w:rsidRPr="00F975F7">
              <w:rPr>
                <w:rFonts w:ascii="Times New Roman" w:hAnsi="Times New Roman"/>
                <w:bCs/>
                <w:sz w:val="24"/>
                <w:szCs w:val="24"/>
              </w:rPr>
              <w:t>психологических особенностей личности;</w:t>
            </w:r>
          </w:p>
          <w:p w14:paraId="35D95611" w14:textId="77777777" w:rsidR="00690154" w:rsidRPr="00F975F7" w:rsidRDefault="00690154" w:rsidP="00304677">
            <w:pPr>
              <w:tabs>
                <w:tab w:val="left" w:pos="3578"/>
              </w:tabs>
              <w:spacing w:after="0"/>
              <w:jc w:val="both"/>
              <w:rPr>
                <w:rFonts w:ascii="Times New Roman" w:hAnsi="Times New Roman"/>
                <w:iCs/>
                <w:sz w:val="24"/>
                <w:szCs w:val="24"/>
              </w:rPr>
            </w:pPr>
            <w:r w:rsidRPr="00F975F7">
              <w:rPr>
                <w:rFonts w:ascii="Times New Roman" w:hAnsi="Times New Roman"/>
                <w:bCs/>
                <w:sz w:val="24"/>
                <w:szCs w:val="24"/>
              </w:rPr>
              <w:t>правил оформления документов и построения устных сообщений;</w:t>
            </w:r>
            <w:r w:rsidRPr="00F975F7">
              <w:rPr>
                <w:rFonts w:ascii="Times New Roman" w:hAnsi="Times New Roman"/>
                <w:iCs/>
                <w:sz w:val="24"/>
                <w:szCs w:val="24"/>
              </w:rPr>
              <w:t xml:space="preserve"> </w:t>
            </w:r>
          </w:p>
          <w:p w14:paraId="6DC7AAAE" w14:textId="77777777" w:rsidR="00690154" w:rsidRPr="00F975F7" w:rsidRDefault="00690154" w:rsidP="00304677">
            <w:pPr>
              <w:tabs>
                <w:tab w:val="left" w:pos="3578"/>
              </w:tabs>
              <w:spacing w:after="0"/>
              <w:jc w:val="both"/>
              <w:rPr>
                <w:rFonts w:ascii="Times New Roman" w:hAnsi="Times New Roman"/>
                <w:iCs/>
                <w:sz w:val="24"/>
                <w:szCs w:val="24"/>
              </w:rPr>
            </w:pPr>
            <w:r w:rsidRPr="00F975F7">
              <w:rPr>
                <w:rFonts w:ascii="Times New Roman" w:hAnsi="Times New Roman"/>
                <w:bCs/>
                <w:iCs/>
                <w:sz w:val="24"/>
                <w:szCs w:val="24"/>
              </w:rPr>
              <w:t>значимости профессиональной деятельности по специальности;</w:t>
            </w:r>
            <w:r w:rsidRPr="00F975F7">
              <w:rPr>
                <w:rFonts w:ascii="Times New Roman" w:hAnsi="Times New Roman"/>
                <w:iCs/>
                <w:sz w:val="24"/>
                <w:szCs w:val="24"/>
              </w:rPr>
              <w:t xml:space="preserve"> </w:t>
            </w:r>
          </w:p>
          <w:p w14:paraId="1FEBD39E" w14:textId="77777777" w:rsidR="00690154" w:rsidRPr="00F975F7" w:rsidRDefault="00690154" w:rsidP="00304677">
            <w:pPr>
              <w:tabs>
                <w:tab w:val="left" w:pos="3578"/>
              </w:tabs>
              <w:spacing w:after="0"/>
              <w:jc w:val="both"/>
              <w:rPr>
                <w:rFonts w:ascii="Times New Roman" w:hAnsi="Times New Roman"/>
                <w:iCs/>
                <w:sz w:val="24"/>
                <w:szCs w:val="24"/>
              </w:rPr>
            </w:pPr>
            <w:r w:rsidRPr="00F975F7">
              <w:rPr>
                <w:rFonts w:ascii="Times New Roman" w:hAnsi="Times New Roman"/>
                <w:iCs/>
                <w:sz w:val="24"/>
                <w:szCs w:val="24"/>
              </w:rPr>
              <w:t>правил построения простых и сложных предложений на профессиональные темы;</w:t>
            </w:r>
          </w:p>
          <w:p w14:paraId="3522185C" w14:textId="77777777" w:rsidR="00690154" w:rsidRPr="00F975F7" w:rsidRDefault="00690154" w:rsidP="00304677">
            <w:pPr>
              <w:tabs>
                <w:tab w:val="left" w:pos="3578"/>
              </w:tabs>
              <w:spacing w:after="0"/>
              <w:jc w:val="both"/>
              <w:rPr>
                <w:rFonts w:ascii="Times New Roman" w:hAnsi="Times New Roman"/>
                <w:iCs/>
                <w:sz w:val="24"/>
                <w:szCs w:val="24"/>
              </w:rPr>
            </w:pPr>
            <w:r w:rsidRPr="00F975F7">
              <w:rPr>
                <w:rFonts w:ascii="Times New Roman" w:hAnsi="Times New Roman"/>
                <w:iCs/>
                <w:sz w:val="24"/>
                <w:szCs w:val="24"/>
              </w:rPr>
              <w:t>правил чтения текстов профессиональной направленности;</w:t>
            </w:r>
          </w:p>
          <w:p w14:paraId="780D5198" w14:textId="77777777" w:rsidR="00690154" w:rsidRPr="00F975F7" w:rsidRDefault="00690154" w:rsidP="00304677">
            <w:pPr>
              <w:tabs>
                <w:tab w:val="left" w:pos="3578"/>
              </w:tabs>
              <w:spacing w:after="0"/>
              <w:jc w:val="both"/>
              <w:rPr>
                <w:rFonts w:ascii="Times New Roman" w:hAnsi="Times New Roman"/>
                <w:sz w:val="24"/>
                <w:szCs w:val="24"/>
              </w:rPr>
            </w:pPr>
            <w:r w:rsidRPr="00F975F7">
              <w:rPr>
                <w:rFonts w:ascii="Times New Roman" w:hAnsi="Times New Roman"/>
                <w:sz w:val="24"/>
                <w:szCs w:val="24"/>
              </w:rPr>
              <w:t xml:space="preserve">анатомо-физиологических особенностей человека в норме и при патологии с учетом возрастных периодов; </w:t>
            </w:r>
          </w:p>
          <w:p w14:paraId="32001BB2" w14:textId="77777777" w:rsidR="00690154" w:rsidRPr="00F975F7" w:rsidRDefault="00690154" w:rsidP="00304677">
            <w:pPr>
              <w:tabs>
                <w:tab w:val="left" w:pos="3578"/>
              </w:tabs>
              <w:spacing w:after="0"/>
              <w:jc w:val="both"/>
              <w:rPr>
                <w:rFonts w:ascii="Times New Roman" w:hAnsi="Times New Roman"/>
                <w:sz w:val="24"/>
                <w:szCs w:val="24"/>
              </w:rPr>
            </w:pPr>
            <w:r w:rsidRPr="00F975F7">
              <w:rPr>
                <w:rFonts w:ascii="Times New Roman" w:hAnsi="Times New Roman"/>
                <w:sz w:val="24"/>
                <w:szCs w:val="24"/>
              </w:rPr>
              <w:t>клинических признаков заболеваний и (или) состояний, в том числе представляющих угрозу жизни и здоровью пациента;</w:t>
            </w:r>
          </w:p>
          <w:p w14:paraId="49334FA9" w14:textId="77777777" w:rsidR="00690154" w:rsidRPr="00F975F7" w:rsidRDefault="00690154" w:rsidP="00304677">
            <w:pPr>
              <w:tabs>
                <w:tab w:val="left" w:pos="3578"/>
              </w:tabs>
              <w:spacing w:after="0"/>
              <w:jc w:val="both"/>
              <w:rPr>
                <w:rFonts w:ascii="Times New Roman" w:hAnsi="Times New Roman"/>
                <w:bCs/>
                <w:i/>
                <w:sz w:val="24"/>
                <w:szCs w:val="24"/>
              </w:rPr>
            </w:pPr>
            <w:r w:rsidRPr="00F975F7">
              <w:rPr>
                <w:rFonts w:ascii="Times New Roman" w:hAnsi="Times New Roman"/>
                <w:sz w:val="24"/>
                <w:szCs w:val="24"/>
              </w:rPr>
              <w:t xml:space="preserve">основ здорового образа жизни, методов его формирования. </w:t>
            </w:r>
          </w:p>
        </w:tc>
        <w:tc>
          <w:tcPr>
            <w:tcW w:w="1654" w:type="pct"/>
          </w:tcPr>
          <w:p w14:paraId="5083D19F" w14:textId="77777777" w:rsidR="00690154" w:rsidRPr="00F975F7" w:rsidRDefault="00690154" w:rsidP="00304677">
            <w:pPr>
              <w:spacing w:after="0"/>
              <w:jc w:val="both"/>
              <w:rPr>
                <w:rFonts w:ascii="Times New Roman" w:hAnsi="Times New Roman"/>
                <w:sz w:val="24"/>
                <w:szCs w:val="24"/>
              </w:rPr>
            </w:pPr>
            <w:r w:rsidRPr="00F975F7">
              <w:rPr>
                <w:rFonts w:ascii="Times New Roman" w:hAnsi="Times New Roman"/>
                <w:sz w:val="24"/>
                <w:szCs w:val="24"/>
              </w:rPr>
              <w:t>«Отлично» - теоретическое содержание курса освоено полностью, без пробелов, сформированные систематические знания</w:t>
            </w:r>
          </w:p>
          <w:p w14:paraId="6C0DA8AF" w14:textId="77777777" w:rsidR="00690154" w:rsidRPr="00F975F7" w:rsidRDefault="00690154" w:rsidP="00304677">
            <w:pPr>
              <w:spacing w:after="0"/>
              <w:jc w:val="both"/>
              <w:rPr>
                <w:rFonts w:ascii="Times New Roman" w:hAnsi="Times New Roman"/>
                <w:sz w:val="24"/>
                <w:szCs w:val="24"/>
              </w:rPr>
            </w:pPr>
            <w:r w:rsidRPr="00F975F7">
              <w:rPr>
                <w:rFonts w:ascii="Times New Roman" w:hAnsi="Times New Roman"/>
                <w:sz w:val="24"/>
                <w:szCs w:val="24"/>
              </w:rPr>
              <w:t xml:space="preserve">«Хорошо» - теоретическое содержание курса освоено полностью, сформированные, но содержащие отдельные пробелы знания </w:t>
            </w:r>
          </w:p>
          <w:p w14:paraId="630D3F4D" w14:textId="77777777" w:rsidR="00690154" w:rsidRPr="00F975F7" w:rsidRDefault="00690154" w:rsidP="00304677">
            <w:pPr>
              <w:widowControl w:val="0"/>
              <w:spacing w:after="0"/>
              <w:jc w:val="both"/>
              <w:rPr>
                <w:rFonts w:ascii="Times New Roman" w:hAnsi="Times New Roman"/>
                <w:sz w:val="24"/>
                <w:szCs w:val="24"/>
                <w:lang w:eastAsia="nl-NL"/>
              </w:rPr>
            </w:pPr>
            <w:r w:rsidRPr="00F975F7">
              <w:rPr>
                <w:rFonts w:ascii="Times New Roman" w:hAnsi="Times New Roman"/>
                <w:sz w:val="24"/>
                <w:szCs w:val="24"/>
                <w:lang w:eastAsia="nl-NL"/>
              </w:rPr>
              <w:t xml:space="preserve"> «Удовлетворительно» - теоретическое содержание курса освоено частично, общие, но не структурированные знания</w:t>
            </w:r>
          </w:p>
          <w:p w14:paraId="0E426563" w14:textId="77777777" w:rsidR="00690154" w:rsidRPr="00F975F7" w:rsidRDefault="00690154" w:rsidP="00304677">
            <w:pPr>
              <w:widowControl w:val="0"/>
              <w:spacing w:after="0"/>
              <w:jc w:val="both"/>
              <w:rPr>
                <w:rFonts w:ascii="Times New Roman" w:hAnsi="Times New Roman"/>
                <w:sz w:val="24"/>
                <w:szCs w:val="24"/>
                <w:lang w:eastAsia="nl-NL"/>
              </w:rPr>
            </w:pPr>
            <w:r w:rsidRPr="00F975F7">
              <w:rPr>
                <w:rFonts w:ascii="Times New Roman" w:hAnsi="Times New Roman"/>
                <w:sz w:val="24"/>
                <w:szCs w:val="24"/>
                <w:lang w:eastAsia="nl-NL"/>
              </w:rPr>
              <w:t>«Неудовлетворительно» - теоретическое содержание курса не освоено, фрагментарные, не сформированные знания</w:t>
            </w:r>
          </w:p>
          <w:p w14:paraId="24383679" w14:textId="77777777" w:rsidR="00690154" w:rsidRPr="00F975F7" w:rsidRDefault="00690154" w:rsidP="00304677">
            <w:pPr>
              <w:spacing w:after="0"/>
              <w:jc w:val="both"/>
              <w:rPr>
                <w:rFonts w:ascii="Times New Roman" w:hAnsi="Times New Roman"/>
                <w:sz w:val="24"/>
                <w:szCs w:val="24"/>
              </w:rPr>
            </w:pPr>
          </w:p>
          <w:p w14:paraId="1B8E7994" w14:textId="77777777" w:rsidR="00690154" w:rsidRPr="00F975F7" w:rsidRDefault="00690154" w:rsidP="00304677">
            <w:pPr>
              <w:spacing w:after="0"/>
              <w:jc w:val="both"/>
              <w:rPr>
                <w:rFonts w:ascii="Times New Roman" w:hAnsi="Times New Roman"/>
                <w:sz w:val="24"/>
                <w:szCs w:val="24"/>
              </w:rPr>
            </w:pPr>
          </w:p>
          <w:p w14:paraId="43DAF064" w14:textId="77777777" w:rsidR="00690154" w:rsidRPr="00F975F7" w:rsidRDefault="00690154" w:rsidP="00304677">
            <w:pPr>
              <w:spacing w:after="0"/>
              <w:jc w:val="both"/>
              <w:rPr>
                <w:rFonts w:ascii="Times New Roman" w:hAnsi="Times New Roman"/>
                <w:bCs/>
                <w:sz w:val="24"/>
                <w:szCs w:val="24"/>
              </w:rPr>
            </w:pPr>
            <w:r w:rsidRPr="00F975F7">
              <w:rPr>
                <w:rFonts w:ascii="Times New Roman" w:hAnsi="Times New Roman"/>
                <w:bCs/>
                <w:sz w:val="24"/>
                <w:szCs w:val="24"/>
              </w:rPr>
              <w:t xml:space="preserve">оценка «5» - 90-100% правильных ответов </w:t>
            </w:r>
          </w:p>
          <w:p w14:paraId="41450D10" w14:textId="77777777" w:rsidR="00690154" w:rsidRPr="00F975F7" w:rsidRDefault="00690154" w:rsidP="00304677">
            <w:pPr>
              <w:spacing w:after="0"/>
              <w:jc w:val="both"/>
              <w:rPr>
                <w:rFonts w:ascii="Times New Roman" w:hAnsi="Times New Roman"/>
                <w:bCs/>
                <w:sz w:val="24"/>
                <w:szCs w:val="24"/>
              </w:rPr>
            </w:pPr>
            <w:r w:rsidRPr="00F975F7">
              <w:rPr>
                <w:rFonts w:ascii="Times New Roman" w:hAnsi="Times New Roman"/>
                <w:bCs/>
                <w:sz w:val="24"/>
                <w:szCs w:val="24"/>
              </w:rPr>
              <w:t xml:space="preserve">оценка «4» -80-89% правильных ответов </w:t>
            </w:r>
          </w:p>
          <w:p w14:paraId="1112E566" w14:textId="77777777" w:rsidR="00690154" w:rsidRPr="00F975F7" w:rsidRDefault="00690154" w:rsidP="00304677">
            <w:pPr>
              <w:spacing w:after="0"/>
              <w:jc w:val="both"/>
              <w:rPr>
                <w:rFonts w:ascii="Times New Roman" w:hAnsi="Times New Roman"/>
                <w:bCs/>
                <w:sz w:val="24"/>
                <w:szCs w:val="24"/>
              </w:rPr>
            </w:pPr>
            <w:r w:rsidRPr="00F975F7">
              <w:rPr>
                <w:rFonts w:ascii="Times New Roman" w:hAnsi="Times New Roman"/>
                <w:bCs/>
                <w:sz w:val="24"/>
                <w:szCs w:val="24"/>
              </w:rPr>
              <w:t>оценка «3» - 70-79% правильных ответов</w:t>
            </w:r>
          </w:p>
          <w:p w14:paraId="1CF73194" w14:textId="77777777" w:rsidR="00690154" w:rsidRPr="00F975F7" w:rsidRDefault="00690154" w:rsidP="00304677">
            <w:pPr>
              <w:spacing w:after="0"/>
              <w:jc w:val="both"/>
              <w:rPr>
                <w:rFonts w:ascii="Times New Roman" w:hAnsi="Times New Roman"/>
                <w:sz w:val="24"/>
                <w:szCs w:val="24"/>
              </w:rPr>
            </w:pPr>
            <w:r w:rsidRPr="00F975F7">
              <w:rPr>
                <w:rFonts w:ascii="Times New Roman" w:hAnsi="Times New Roman"/>
                <w:bCs/>
                <w:sz w:val="24"/>
                <w:szCs w:val="24"/>
              </w:rPr>
              <w:t>оценка «2» - менее 70 % правильных ответов</w:t>
            </w:r>
          </w:p>
          <w:p w14:paraId="5235C518" w14:textId="77777777" w:rsidR="00690154" w:rsidRPr="00F975F7" w:rsidRDefault="00690154" w:rsidP="00304677">
            <w:pPr>
              <w:spacing w:after="0"/>
              <w:jc w:val="both"/>
              <w:rPr>
                <w:rFonts w:ascii="Times New Roman" w:hAnsi="Times New Roman"/>
                <w:bCs/>
                <w:i/>
                <w:sz w:val="24"/>
                <w:szCs w:val="24"/>
              </w:rPr>
            </w:pPr>
          </w:p>
        </w:tc>
        <w:tc>
          <w:tcPr>
            <w:tcW w:w="1493" w:type="pct"/>
          </w:tcPr>
          <w:p w14:paraId="73D70AC0" w14:textId="77777777" w:rsidR="00690154" w:rsidRPr="00F975F7" w:rsidRDefault="00690154" w:rsidP="00304677">
            <w:pPr>
              <w:spacing w:after="0"/>
              <w:jc w:val="both"/>
              <w:rPr>
                <w:rFonts w:ascii="Times New Roman" w:hAnsi="Times New Roman"/>
                <w:bCs/>
                <w:sz w:val="24"/>
                <w:szCs w:val="24"/>
              </w:rPr>
            </w:pPr>
            <w:r w:rsidRPr="00F975F7">
              <w:rPr>
                <w:rFonts w:ascii="Times New Roman" w:hAnsi="Times New Roman"/>
                <w:bCs/>
                <w:sz w:val="24"/>
                <w:szCs w:val="24"/>
              </w:rPr>
              <w:t>устный опрос</w:t>
            </w:r>
          </w:p>
          <w:p w14:paraId="1BC44A35" w14:textId="77777777" w:rsidR="00690154" w:rsidRPr="00F975F7" w:rsidRDefault="00690154" w:rsidP="00304677">
            <w:pPr>
              <w:spacing w:after="0"/>
              <w:jc w:val="both"/>
              <w:rPr>
                <w:rFonts w:ascii="Times New Roman" w:hAnsi="Times New Roman"/>
                <w:sz w:val="24"/>
                <w:szCs w:val="24"/>
                <w:lang w:eastAsia="nl-NL"/>
              </w:rPr>
            </w:pPr>
            <w:r w:rsidRPr="00F975F7">
              <w:rPr>
                <w:rFonts w:ascii="Times New Roman" w:hAnsi="Times New Roman"/>
                <w:sz w:val="24"/>
                <w:szCs w:val="24"/>
                <w:lang w:eastAsia="nl-NL"/>
              </w:rPr>
              <w:t>терминологический зачет</w:t>
            </w:r>
          </w:p>
          <w:p w14:paraId="545FA0CE" w14:textId="77777777" w:rsidR="00690154" w:rsidRPr="00F975F7" w:rsidRDefault="00690154" w:rsidP="00304677">
            <w:pPr>
              <w:spacing w:after="0"/>
              <w:jc w:val="both"/>
              <w:rPr>
                <w:rFonts w:ascii="Times New Roman" w:hAnsi="Times New Roman"/>
                <w:bCs/>
                <w:i/>
                <w:sz w:val="24"/>
                <w:szCs w:val="24"/>
              </w:rPr>
            </w:pPr>
          </w:p>
          <w:p w14:paraId="73A8D899" w14:textId="77777777" w:rsidR="00690154" w:rsidRPr="00F975F7" w:rsidRDefault="00690154" w:rsidP="00304677">
            <w:pPr>
              <w:spacing w:after="0"/>
              <w:jc w:val="both"/>
              <w:rPr>
                <w:rFonts w:ascii="Times New Roman" w:hAnsi="Times New Roman"/>
                <w:bCs/>
                <w:i/>
                <w:sz w:val="24"/>
                <w:szCs w:val="24"/>
              </w:rPr>
            </w:pPr>
          </w:p>
          <w:p w14:paraId="2F8A56A6" w14:textId="77777777" w:rsidR="00690154" w:rsidRPr="00F975F7" w:rsidRDefault="00690154" w:rsidP="00304677">
            <w:pPr>
              <w:spacing w:after="0"/>
              <w:jc w:val="both"/>
              <w:rPr>
                <w:rFonts w:ascii="Times New Roman" w:hAnsi="Times New Roman"/>
                <w:bCs/>
                <w:i/>
                <w:sz w:val="24"/>
                <w:szCs w:val="24"/>
              </w:rPr>
            </w:pPr>
          </w:p>
          <w:p w14:paraId="692AFBE3" w14:textId="77777777" w:rsidR="00690154" w:rsidRPr="00F975F7" w:rsidRDefault="00690154" w:rsidP="00304677">
            <w:pPr>
              <w:spacing w:after="0"/>
              <w:jc w:val="both"/>
              <w:rPr>
                <w:rFonts w:ascii="Times New Roman" w:hAnsi="Times New Roman"/>
                <w:bCs/>
                <w:i/>
                <w:sz w:val="24"/>
                <w:szCs w:val="24"/>
              </w:rPr>
            </w:pPr>
          </w:p>
          <w:p w14:paraId="310E2EA6" w14:textId="77777777" w:rsidR="00690154" w:rsidRPr="00F975F7" w:rsidRDefault="00690154" w:rsidP="00304677">
            <w:pPr>
              <w:spacing w:after="0"/>
              <w:jc w:val="both"/>
              <w:rPr>
                <w:rFonts w:ascii="Times New Roman" w:hAnsi="Times New Roman"/>
                <w:bCs/>
                <w:i/>
                <w:sz w:val="24"/>
                <w:szCs w:val="24"/>
              </w:rPr>
            </w:pPr>
          </w:p>
          <w:p w14:paraId="08206176" w14:textId="77777777" w:rsidR="00690154" w:rsidRPr="00F975F7" w:rsidRDefault="00690154" w:rsidP="00304677">
            <w:pPr>
              <w:spacing w:after="0"/>
              <w:jc w:val="both"/>
              <w:rPr>
                <w:rFonts w:ascii="Times New Roman" w:hAnsi="Times New Roman"/>
                <w:bCs/>
                <w:i/>
                <w:sz w:val="24"/>
                <w:szCs w:val="24"/>
              </w:rPr>
            </w:pPr>
          </w:p>
          <w:p w14:paraId="5D47A676" w14:textId="77777777" w:rsidR="00690154" w:rsidRPr="00F975F7" w:rsidRDefault="00690154" w:rsidP="00304677">
            <w:pPr>
              <w:spacing w:after="0"/>
              <w:jc w:val="both"/>
              <w:rPr>
                <w:rFonts w:ascii="Times New Roman" w:hAnsi="Times New Roman"/>
                <w:bCs/>
                <w:i/>
                <w:sz w:val="24"/>
                <w:szCs w:val="24"/>
              </w:rPr>
            </w:pPr>
          </w:p>
          <w:p w14:paraId="20C9D85B" w14:textId="77777777" w:rsidR="00690154" w:rsidRPr="00F975F7" w:rsidRDefault="00690154" w:rsidP="00304677">
            <w:pPr>
              <w:spacing w:after="0"/>
              <w:jc w:val="both"/>
              <w:rPr>
                <w:rFonts w:ascii="Times New Roman" w:hAnsi="Times New Roman"/>
                <w:bCs/>
                <w:i/>
                <w:sz w:val="24"/>
                <w:szCs w:val="24"/>
              </w:rPr>
            </w:pPr>
          </w:p>
          <w:p w14:paraId="7A7DEC94" w14:textId="77777777" w:rsidR="00690154" w:rsidRPr="00F975F7" w:rsidRDefault="00690154" w:rsidP="00304677">
            <w:pPr>
              <w:spacing w:after="0"/>
              <w:jc w:val="both"/>
              <w:rPr>
                <w:rFonts w:ascii="Times New Roman" w:hAnsi="Times New Roman"/>
                <w:bCs/>
                <w:i/>
                <w:sz w:val="24"/>
                <w:szCs w:val="24"/>
              </w:rPr>
            </w:pPr>
          </w:p>
          <w:p w14:paraId="4BE9DB95" w14:textId="77777777" w:rsidR="00690154" w:rsidRPr="00F975F7" w:rsidRDefault="00690154" w:rsidP="00304677">
            <w:pPr>
              <w:spacing w:after="0"/>
              <w:jc w:val="both"/>
              <w:rPr>
                <w:rFonts w:ascii="Times New Roman" w:hAnsi="Times New Roman"/>
                <w:bCs/>
                <w:i/>
                <w:sz w:val="24"/>
                <w:szCs w:val="24"/>
              </w:rPr>
            </w:pPr>
          </w:p>
          <w:p w14:paraId="6599B9AB" w14:textId="77777777" w:rsidR="00690154" w:rsidRPr="00F975F7" w:rsidRDefault="00690154" w:rsidP="00304677">
            <w:pPr>
              <w:spacing w:after="0"/>
              <w:jc w:val="both"/>
              <w:rPr>
                <w:rFonts w:ascii="Times New Roman" w:hAnsi="Times New Roman"/>
                <w:bCs/>
                <w:i/>
                <w:sz w:val="24"/>
                <w:szCs w:val="24"/>
              </w:rPr>
            </w:pPr>
          </w:p>
          <w:p w14:paraId="5574CD74" w14:textId="77777777" w:rsidR="00690154" w:rsidRPr="00F975F7" w:rsidRDefault="00690154" w:rsidP="00304677">
            <w:pPr>
              <w:spacing w:after="0"/>
              <w:jc w:val="both"/>
              <w:rPr>
                <w:rFonts w:ascii="Times New Roman" w:hAnsi="Times New Roman"/>
                <w:bCs/>
                <w:i/>
                <w:sz w:val="24"/>
                <w:szCs w:val="24"/>
              </w:rPr>
            </w:pPr>
          </w:p>
          <w:p w14:paraId="7CFAD066" w14:textId="77777777" w:rsidR="00690154" w:rsidRPr="00F975F7" w:rsidRDefault="00690154" w:rsidP="00304677">
            <w:pPr>
              <w:spacing w:after="0"/>
              <w:jc w:val="both"/>
              <w:rPr>
                <w:rFonts w:ascii="Times New Roman" w:hAnsi="Times New Roman"/>
                <w:bCs/>
                <w:i/>
                <w:sz w:val="24"/>
                <w:szCs w:val="24"/>
              </w:rPr>
            </w:pPr>
          </w:p>
          <w:p w14:paraId="3D19E386" w14:textId="77777777" w:rsidR="00690154" w:rsidRPr="00F975F7" w:rsidRDefault="00690154" w:rsidP="00304677">
            <w:pPr>
              <w:spacing w:after="0"/>
              <w:jc w:val="both"/>
              <w:rPr>
                <w:rFonts w:ascii="Times New Roman" w:hAnsi="Times New Roman"/>
                <w:bCs/>
                <w:i/>
                <w:sz w:val="24"/>
                <w:szCs w:val="24"/>
              </w:rPr>
            </w:pPr>
          </w:p>
          <w:p w14:paraId="253A58EF" w14:textId="77777777" w:rsidR="00690154" w:rsidRPr="00F975F7" w:rsidRDefault="00690154" w:rsidP="00304677">
            <w:pPr>
              <w:spacing w:after="0"/>
              <w:jc w:val="both"/>
              <w:rPr>
                <w:rFonts w:ascii="Times New Roman" w:hAnsi="Times New Roman"/>
                <w:bCs/>
                <w:i/>
                <w:sz w:val="24"/>
                <w:szCs w:val="24"/>
              </w:rPr>
            </w:pPr>
          </w:p>
          <w:p w14:paraId="4A7286B7" w14:textId="77777777" w:rsidR="00690154" w:rsidRPr="00F975F7" w:rsidRDefault="00690154" w:rsidP="00304677">
            <w:pPr>
              <w:spacing w:after="0"/>
              <w:jc w:val="both"/>
              <w:rPr>
                <w:rFonts w:ascii="Times New Roman" w:hAnsi="Times New Roman"/>
                <w:bCs/>
                <w:i/>
                <w:sz w:val="24"/>
                <w:szCs w:val="24"/>
              </w:rPr>
            </w:pPr>
          </w:p>
          <w:p w14:paraId="26A6F5AC" w14:textId="77777777" w:rsidR="00690154" w:rsidRPr="00F975F7" w:rsidRDefault="00690154" w:rsidP="00304677">
            <w:pPr>
              <w:spacing w:after="0"/>
              <w:jc w:val="both"/>
              <w:rPr>
                <w:rFonts w:ascii="Times New Roman" w:hAnsi="Times New Roman"/>
                <w:bCs/>
                <w:sz w:val="24"/>
                <w:szCs w:val="24"/>
              </w:rPr>
            </w:pPr>
          </w:p>
          <w:p w14:paraId="6E2B7D21" w14:textId="77777777" w:rsidR="00690154" w:rsidRPr="00F975F7" w:rsidRDefault="00690154" w:rsidP="00304677">
            <w:pPr>
              <w:spacing w:after="0"/>
              <w:jc w:val="both"/>
              <w:rPr>
                <w:rFonts w:ascii="Times New Roman" w:hAnsi="Times New Roman"/>
                <w:bCs/>
                <w:sz w:val="24"/>
                <w:szCs w:val="24"/>
              </w:rPr>
            </w:pPr>
          </w:p>
          <w:p w14:paraId="156C5D4B" w14:textId="77777777" w:rsidR="00690154" w:rsidRPr="00F975F7" w:rsidRDefault="00690154" w:rsidP="00304677">
            <w:pPr>
              <w:spacing w:after="0"/>
              <w:jc w:val="both"/>
              <w:rPr>
                <w:rFonts w:ascii="Times New Roman" w:hAnsi="Times New Roman"/>
                <w:bCs/>
                <w:sz w:val="24"/>
                <w:szCs w:val="24"/>
              </w:rPr>
            </w:pPr>
          </w:p>
          <w:p w14:paraId="7943B4EC" w14:textId="77777777" w:rsidR="00690154" w:rsidRPr="00F975F7" w:rsidRDefault="00690154" w:rsidP="00304677">
            <w:pPr>
              <w:spacing w:after="0"/>
              <w:jc w:val="both"/>
              <w:rPr>
                <w:rFonts w:ascii="Times New Roman" w:hAnsi="Times New Roman"/>
                <w:bCs/>
                <w:sz w:val="24"/>
                <w:szCs w:val="24"/>
              </w:rPr>
            </w:pPr>
          </w:p>
          <w:p w14:paraId="3580C828" w14:textId="77777777" w:rsidR="00690154" w:rsidRPr="00F975F7" w:rsidRDefault="00690154" w:rsidP="00304677">
            <w:pPr>
              <w:spacing w:after="0"/>
              <w:jc w:val="both"/>
              <w:rPr>
                <w:rFonts w:ascii="Times New Roman" w:hAnsi="Times New Roman"/>
                <w:bCs/>
                <w:sz w:val="24"/>
                <w:szCs w:val="24"/>
              </w:rPr>
            </w:pPr>
          </w:p>
          <w:p w14:paraId="288B7B47" w14:textId="77777777" w:rsidR="00690154" w:rsidRPr="00F975F7" w:rsidRDefault="00690154" w:rsidP="00304677">
            <w:pPr>
              <w:spacing w:after="0"/>
              <w:jc w:val="both"/>
              <w:rPr>
                <w:rFonts w:ascii="Times New Roman" w:hAnsi="Times New Roman"/>
                <w:bCs/>
                <w:sz w:val="24"/>
                <w:szCs w:val="24"/>
              </w:rPr>
            </w:pPr>
          </w:p>
          <w:p w14:paraId="0A0516FB" w14:textId="77777777" w:rsidR="00690154" w:rsidRPr="00F975F7" w:rsidRDefault="00690154" w:rsidP="00304677">
            <w:pPr>
              <w:spacing w:after="0"/>
              <w:jc w:val="both"/>
              <w:rPr>
                <w:rFonts w:ascii="Times New Roman" w:hAnsi="Times New Roman"/>
                <w:bCs/>
                <w:sz w:val="24"/>
                <w:szCs w:val="24"/>
              </w:rPr>
            </w:pPr>
          </w:p>
          <w:p w14:paraId="004F59E7" w14:textId="77777777" w:rsidR="00690154" w:rsidRPr="00F975F7" w:rsidRDefault="00690154" w:rsidP="00304677">
            <w:pPr>
              <w:spacing w:after="0"/>
              <w:jc w:val="both"/>
              <w:rPr>
                <w:rFonts w:ascii="Times New Roman" w:hAnsi="Times New Roman"/>
                <w:bCs/>
                <w:sz w:val="24"/>
                <w:szCs w:val="24"/>
              </w:rPr>
            </w:pPr>
          </w:p>
          <w:p w14:paraId="7F38A7AA" w14:textId="77777777" w:rsidR="00690154" w:rsidRPr="00F975F7" w:rsidRDefault="00690154" w:rsidP="00304677">
            <w:pPr>
              <w:spacing w:after="0"/>
              <w:jc w:val="both"/>
              <w:rPr>
                <w:rFonts w:ascii="Times New Roman" w:hAnsi="Times New Roman"/>
                <w:bCs/>
                <w:sz w:val="24"/>
                <w:szCs w:val="24"/>
              </w:rPr>
            </w:pPr>
          </w:p>
          <w:p w14:paraId="3B85202B" w14:textId="77777777" w:rsidR="00690154" w:rsidRPr="00F975F7" w:rsidRDefault="00690154" w:rsidP="00304677">
            <w:pPr>
              <w:spacing w:after="0"/>
              <w:jc w:val="both"/>
              <w:rPr>
                <w:rFonts w:ascii="Times New Roman" w:hAnsi="Times New Roman"/>
                <w:bCs/>
                <w:sz w:val="24"/>
                <w:szCs w:val="24"/>
              </w:rPr>
            </w:pPr>
            <w:r w:rsidRPr="00F975F7">
              <w:rPr>
                <w:rFonts w:ascii="Times New Roman" w:hAnsi="Times New Roman"/>
                <w:bCs/>
                <w:sz w:val="24"/>
                <w:szCs w:val="24"/>
              </w:rPr>
              <w:t xml:space="preserve">тестирование, на бумажном и (или) электронном носителе </w:t>
            </w:r>
          </w:p>
          <w:p w14:paraId="7D2FD9C6" w14:textId="77777777" w:rsidR="00690154" w:rsidRPr="00F975F7" w:rsidRDefault="00690154" w:rsidP="00304677">
            <w:pPr>
              <w:spacing w:after="0"/>
              <w:jc w:val="both"/>
              <w:rPr>
                <w:rFonts w:ascii="Times New Roman" w:hAnsi="Times New Roman"/>
                <w:bCs/>
                <w:i/>
                <w:sz w:val="24"/>
                <w:szCs w:val="24"/>
              </w:rPr>
            </w:pPr>
          </w:p>
        </w:tc>
      </w:tr>
      <w:tr w:rsidR="00690154" w:rsidRPr="00F975F7" w14:paraId="5E683219" w14:textId="77777777" w:rsidTr="00304677">
        <w:trPr>
          <w:trHeight w:val="289"/>
        </w:trPr>
        <w:tc>
          <w:tcPr>
            <w:tcW w:w="1853" w:type="pct"/>
          </w:tcPr>
          <w:p w14:paraId="536AEC7A" w14:textId="77777777" w:rsidR="00690154" w:rsidRPr="00F975F7" w:rsidRDefault="00690154" w:rsidP="00304677">
            <w:pPr>
              <w:spacing w:after="0"/>
              <w:ind w:left="142" w:right="159"/>
              <w:rPr>
                <w:rFonts w:ascii="Times New Roman" w:hAnsi="Times New Roman"/>
                <w:bCs/>
                <w:sz w:val="24"/>
                <w:szCs w:val="24"/>
              </w:rPr>
            </w:pPr>
            <w:r w:rsidRPr="00F975F7">
              <w:rPr>
                <w:rFonts w:ascii="Times New Roman" w:hAnsi="Times New Roman"/>
                <w:bCs/>
                <w:sz w:val="24"/>
                <w:szCs w:val="24"/>
              </w:rPr>
              <w:t>Перечень умений, осваиваемых в рамках дисциплины</w:t>
            </w:r>
          </w:p>
          <w:p w14:paraId="47FED4CB" w14:textId="77777777" w:rsidR="00690154" w:rsidRPr="00F975F7" w:rsidRDefault="00690154" w:rsidP="00304677">
            <w:pPr>
              <w:tabs>
                <w:tab w:val="left" w:pos="3514"/>
              </w:tabs>
              <w:spacing w:after="0"/>
              <w:jc w:val="both"/>
              <w:rPr>
                <w:rFonts w:ascii="Times New Roman" w:hAnsi="Times New Roman"/>
                <w:iCs/>
                <w:sz w:val="24"/>
                <w:szCs w:val="24"/>
              </w:rPr>
            </w:pPr>
            <w:r w:rsidRPr="00F975F7">
              <w:rPr>
                <w:rFonts w:ascii="Times New Roman" w:hAnsi="Times New Roman"/>
                <w:iCs/>
                <w:sz w:val="24"/>
                <w:szCs w:val="24"/>
              </w:rPr>
              <w:t xml:space="preserve">выявлять и эффективно искать информацию, необходимую для </w:t>
            </w:r>
            <w:r w:rsidRPr="00F975F7">
              <w:rPr>
                <w:rFonts w:ascii="Times New Roman" w:hAnsi="Times New Roman"/>
                <w:iCs/>
                <w:sz w:val="24"/>
                <w:szCs w:val="24"/>
              </w:rPr>
              <w:lastRenderedPageBreak/>
              <w:t>решения задачи и/или проблемы;</w:t>
            </w:r>
          </w:p>
          <w:p w14:paraId="16364CBC" w14:textId="77777777" w:rsidR="00690154" w:rsidRPr="00F975F7" w:rsidRDefault="00690154" w:rsidP="00304677">
            <w:pPr>
              <w:tabs>
                <w:tab w:val="left" w:pos="3514"/>
              </w:tabs>
              <w:spacing w:after="0"/>
              <w:jc w:val="both"/>
              <w:rPr>
                <w:rFonts w:ascii="Times New Roman" w:hAnsi="Times New Roman"/>
                <w:bCs/>
                <w:spacing w:val="-4"/>
                <w:sz w:val="24"/>
                <w:szCs w:val="24"/>
              </w:rPr>
            </w:pPr>
            <w:r w:rsidRPr="00F975F7">
              <w:rPr>
                <w:rFonts w:ascii="Times New Roman" w:hAnsi="Times New Roman"/>
                <w:iCs/>
                <w:sz w:val="24"/>
                <w:szCs w:val="24"/>
              </w:rPr>
              <w:t xml:space="preserve">выделять наиболее значимое в перечне информации; </w:t>
            </w:r>
          </w:p>
          <w:p w14:paraId="3C2A8BBC" w14:textId="77777777" w:rsidR="00690154" w:rsidRPr="00F975F7" w:rsidRDefault="00690154" w:rsidP="00304677">
            <w:pPr>
              <w:tabs>
                <w:tab w:val="left" w:pos="3514"/>
              </w:tabs>
              <w:spacing w:after="0"/>
              <w:jc w:val="both"/>
              <w:rPr>
                <w:rFonts w:ascii="Times New Roman" w:hAnsi="Times New Roman"/>
                <w:bCs/>
                <w:spacing w:val="-4"/>
                <w:sz w:val="24"/>
                <w:szCs w:val="24"/>
              </w:rPr>
            </w:pPr>
            <w:r w:rsidRPr="00F975F7">
              <w:rPr>
                <w:rFonts w:ascii="Times New Roman" w:hAnsi="Times New Roman"/>
                <w:iCs/>
                <w:sz w:val="24"/>
                <w:szCs w:val="24"/>
              </w:rPr>
              <w:t>применять средства информационных технологий для решения профессиональных задач;</w:t>
            </w:r>
            <w:r w:rsidRPr="00F975F7">
              <w:rPr>
                <w:rFonts w:ascii="Times New Roman" w:hAnsi="Times New Roman"/>
                <w:sz w:val="24"/>
                <w:szCs w:val="24"/>
              </w:rPr>
              <w:t xml:space="preserve"> </w:t>
            </w:r>
          </w:p>
          <w:p w14:paraId="473F710E" w14:textId="77777777" w:rsidR="00690154" w:rsidRPr="00F975F7" w:rsidRDefault="00690154" w:rsidP="00304677">
            <w:pPr>
              <w:tabs>
                <w:tab w:val="left" w:pos="3514"/>
              </w:tabs>
              <w:spacing w:after="0"/>
              <w:jc w:val="both"/>
              <w:rPr>
                <w:rFonts w:ascii="Times New Roman" w:hAnsi="Times New Roman"/>
                <w:bCs/>
                <w:spacing w:val="-4"/>
                <w:sz w:val="24"/>
                <w:szCs w:val="24"/>
              </w:rPr>
            </w:pPr>
            <w:r w:rsidRPr="00F975F7">
              <w:rPr>
                <w:rFonts w:ascii="Times New Roman" w:hAnsi="Times New Roman"/>
                <w:sz w:val="24"/>
                <w:szCs w:val="24"/>
              </w:rPr>
              <w:t>применять современную научную профессиональную терминологию;</w:t>
            </w:r>
            <w:r w:rsidRPr="00F975F7">
              <w:rPr>
                <w:rFonts w:ascii="Times New Roman" w:hAnsi="Times New Roman"/>
                <w:bCs/>
                <w:spacing w:val="-4"/>
                <w:sz w:val="24"/>
                <w:szCs w:val="24"/>
              </w:rPr>
              <w:t xml:space="preserve"> </w:t>
            </w:r>
          </w:p>
          <w:p w14:paraId="67E1040B" w14:textId="77777777" w:rsidR="00690154" w:rsidRPr="00F975F7" w:rsidRDefault="00690154" w:rsidP="00304677">
            <w:pPr>
              <w:tabs>
                <w:tab w:val="left" w:pos="3514"/>
              </w:tabs>
              <w:spacing w:after="0"/>
              <w:jc w:val="both"/>
              <w:rPr>
                <w:rFonts w:ascii="Times New Roman" w:hAnsi="Times New Roman"/>
                <w:bCs/>
                <w:spacing w:val="-4"/>
                <w:sz w:val="24"/>
                <w:szCs w:val="24"/>
              </w:rPr>
            </w:pPr>
            <w:r w:rsidRPr="00F975F7">
              <w:rPr>
                <w:rFonts w:ascii="Times New Roman" w:hAnsi="Times New Roman"/>
                <w:bCs/>
                <w:spacing w:val="-4"/>
                <w:sz w:val="24"/>
                <w:szCs w:val="24"/>
              </w:rPr>
              <w:t xml:space="preserve">организовывать работу коллектива и команды; </w:t>
            </w:r>
          </w:p>
          <w:p w14:paraId="3E6511A8" w14:textId="77777777" w:rsidR="00690154" w:rsidRPr="00F975F7" w:rsidRDefault="00690154" w:rsidP="00304677">
            <w:pPr>
              <w:tabs>
                <w:tab w:val="left" w:pos="3514"/>
              </w:tabs>
              <w:spacing w:after="0"/>
              <w:jc w:val="both"/>
              <w:rPr>
                <w:rFonts w:ascii="Times New Roman" w:hAnsi="Times New Roman"/>
                <w:b/>
                <w:bCs/>
                <w:iCs/>
                <w:sz w:val="24"/>
                <w:szCs w:val="24"/>
              </w:rPr>
            </w:pPr>
            <w:r w:rsidRPr="00F975F7">
              <w:rPr>
                <w:rFonts w:ascii="Times New Roman" w:hAnsi="Times New Roman"/>
                <w:iCs/>
                <w:sz w:val="24"/>
                <w:szCs w:val="24"/>
              </w:rPr>
              <w:t xml:space="preserve">грамотно </w:t>
            </w:r>
            <w:r w:rsidRPr="00F975F7">
              <w:rPr>
                <w:rFonts w:ascii="Times New Roman" w:hAnsi="Times New Roman"/>
                <w:bCs/>
                <w:sz w:val="24"/>
                <w:szCs w:val="24"/>
              </w:rPr>
              <w:t>излагать свои мысли и оформлять документы по профессиональной тематике на государственном языке;</w:t>
            </w:r>
          </w:p>
          <w:p w14:paraId="466336F1" w14:textId="77777777" w:rsidR="00690154" w:rsidRPr="00F975F7" w:rsidRDefault="00690154" w:rsidP="00304677">
            <w:pPr>
              <w:tabs>
                <w:tab w:val="left" w:pos="3514"/>
              </w:tabs>
              <w:spacing w:after="0"/>
              <w:jc w:val="both"/>
              <w:rPr>
                <w:rFonts w:ascii="Times New Roman" w:hAnsi="Times New Roman"/>
                <w:b/>
                <w:bCs/>
                <w:iCs/>
                <w:sz w:val="24"/>
                <w:szCs w:val="24"/>
              </w:rPr>
            </w:pPr>
            <w:r w:rsidRPr="00F975F7">
              <w:rPr>
                <w:rFonts w:ascii="Times New Roman" w:hAnsi="Times New Roman"/>
                <w:bCs/>
                <w:iCs/>
                <w:sz w:val="24"/>
                <w:szCs w:val="24"/>
              </w:rPr>
              <w:t>описывать значимость своей специальности;</w:t>
            </w:r>
          </w:p>
          <w:p w14:paraId="673F9E61" w14:textId="77777777" w:rsidR="00690154" w:rsidRPr="00F975F7" w:rsidRDefault="00690154" w:rsidP="00304677">
            <w:pPr>
              <w:tabs>
                <w:tab w:val="left" w:pos="3514"/>
              </w:tabs>
              <w:spacing w:after="0"/>
              <w:jc w:val="both"/>
              <w:rPr>
                <w:rFonts w:ascii="Times New Roman" w:hAnsi="Times New Roman"/>
                <w:b/>
                <w:bCs/>
                <w:iCs/>
                <w:sz w:val="24"/>
                <w:szCs w:val="24"/>
              </w:rPr>
            </w:pPr>
            <w:r w:rsidRPr="00F975F7">
              <w:rPr>
                <w:rFonts w:ascii="Times New Roman" w:hAnsi="Times New Roman"/>
                <w:iCs/>
                <w:sz w:val="24"/>
                <w:szCs w:val="24"/>
              </w:rPr>
              <w:t>понимать тексты на базовые профессиональные темы; кратко обосновывать и объяснять свои действия (текущие и планируемые);</w:t>
            </w:r>
          </w:p>
          <w:p w14:paraId="0EABDF7C" w14:textId="77777777" w:rsidR="00690154" w:rsidRPr="00731049" w:rsidRDefault="00690154" w:rsidP="00304677">
            <w:pPr>
              <w:tabs>
                <w:tab w:val="left" w:pos="3514"/>
              </w:tabs>
              <w:spacing w:after="0"/>
              <w:jc w:val="both"/>
              <w:rPr>
                <w:rFonts w:ascii="Times New Roman" w:hAnsi="Times New Roman"/>
                <w:iCs/>
                <w:sz w:val="24"/>
                <w:szCs w:val="24"/>
              </w:rPr>
            </w:pPr>
            <w:r w:rsidRPr="00F975F7">
              <w:rPr>
                <w:rFonts w:ascii="Times New Roman" w:hAnsi="Times New Roman"/>
                <w:iCs/>
                <w:sz w:val="24"/>
                <w:szCs w:val="24"/>
              </w:rPr>
              <w:t xml:space="preserve">писать простые связные сообщения на знакомые или </w:t>
            </w:r>
            <w:r w:rsidRPr="00731049">
              <w:rPr>
                <w:rFonts w:ascii="Times New Roman" w:hAnsi="Times New Roman"/>
                <w:iCs/>
                <w:sz w:val="24"/>
                <w:szCs w:val="24"/>
              </w:rPr>
              <w:t>интересующие профессиональные темы;</w:t>
            </w:r>
          </w:p>
          <w:p w14:paraId="72A94F44" w14:textId="77777777" w:rsidR="00690154" w:rsidRPr="00731049" w:rsidRDefault="00690154" w:rsidP="00304677">
            <w:pPr>
              <w:spacing w:after="0"/>
              <w:jc w:val="both"/>
              <w:rPr>
                <w:rFonts w:ascii="Times New Roman" w:hAnsi="Times New Roman"/>
                <w:sz w:val="24"/>
                <w:szCs w:val="24"/>
              </w:rPr>
            </w:pPr>
            <w:r w:rsidRPr="00731049">
              <w:rPr>
                <w:rFonts w:ascii="Times New Roman" w:hAnsi="Times New Roman"/>
                <w:sz w:val="24"/>
                <w:szCs w:val="24"/>
              </w:rPr>
              <w:t>интерпретировать и анализировать результаты осмотров пациента;</w:t>
            </w:r>
          </w:p>
          <w:p w14:paraId="6452DEE2" w14:textId="77777777" w:rsidR="00690154" w:rsidRPr="00731049" w:rsidRDefault="00690154" w:rsidP="00304677">
            <w:pPr>
              <w:spacing w:after="0"/>
              <w:jc w:val="both"/>
              <w:rPr>
                <w:rFonts w:ascii="Times New Roman" w:hAnsi="Times New Roman"/>
                <w:sz w:val="24"/>
                <w:szCs w:val="24"/>
              </w:rPr>
            </w:pPr>
            <w:r w:rsidRPr="00731049">
              <w:rPr>
                <w:rFonts w:ascii="Times New Roman" w:hAnsi="Times New Roman"/>
                <w:sz w:val="24"/>
                <w:szCs w:val="24"/>
              </w:rPr>
              <w:t>оценивать состояние пациента и (или) тяжесть заболевания;</w:t>
            </w:r>
          </w:p>
          <w:p w14:paraId="5A3D759E" w14:textId="77777777" w:rsidR="00690154" w:rsidRPr="001C32C2" w:rsidRDefault="00690154" w:rsidP="00304677">
            <w:pPr>
              <w:spacing w:after="0"/>
              <w:jc w:val="both"/>
              <w:rPr>
                <w:rFonts w:ascii="Times New Roman" w:hAnsi="Times New Roman"/>
                <w:sz w:val="24"/>
                <w:szCs w:val="24"/>
              </w:rPr>
            </w:pPr>
            <w:r w:rsidRPr="00731049">
              <w:rPr>
                <w:rFonts w:ascii="Times New Roman" w:hAnsi="Times New Roman"/>
                <w:sz w:val="24"/>
                <w:szCs w:val="24"/>
              </w:rPr>
              <w:t>проводить консультирование пациентов в период беременности и родов, направленное на сохранение репродуктивного здоровья, предупреждение развития акушерских осложнений</w:t>
            </w:r>
            <w:r w:rsidRPr="00731049">
              <w:t>.</w:t>
            </w:r>
          </w:p>
        </w:tc>
        <w:tc>
          <w:tcPr>
            <w:tcW w:w="1654" w:type="pct"/>
          </w:tcPr>
          <w:p w14:paraId="02D60F5C" w14:textId="77777777" w:rsidR="00690154" w:rsidRPr="00F975F7" w:rsidRDefault="00690154" w:rsidP="00304677">
            <w:pPr>
              <w:spacing w:after="0"/>
              <w:jc w:val="both"/>
              <w:rPr>
                <w:rFonts w:ascii="Times New Roman" w:hAnsi="Times New Roman"/>
                <w:bCs/>
                <w:sz w:val="24"/>
                <w:szCs w:val="24"/>
              </w:rPr>
            </w:pPr>
            <w:r w:rsidRPr="00F975F7">
              <w:rPr>
                <w:rFonts w:ascii="Times New Roman" w:hAnsi="Times New Roman"/>
                <w:bCs/>
                <w:sz w:val="24"/>
                <w:szCs w:val="24"/>
              </w:rPr>
              <w:lastRenderedPageBreak/>
              <w:t xml:space="preserve">оценка «5» - умение применять теоретические знания при выполнении практического задания и </w:t>
            </w:r>
            <w:r w:rsidRPr="00F975F7">
              <w:rPr>
                <w:rFonts w:ascii="Times New Roman" w:hAnsi="Times New Roman"/>
                <w:sz w:val="24"/>
                <w:szCs w:val="24"/>
              </w:rPr>
              <w:t xml:space="preserve">связывать их с практикой, в </w:t>
            </w:r>
            <w:r w:rsidRPr="00F975F7">
              <w:rPr>
                <w:rFonts w:ascii="Times New Roman" w:hAnsi="Times New Roman"/>
                <w:sz w:val="24"/>
                <w:szCs w:val="24"/>
              </w:rPr>
              <w:lastRenderedPageBreak/>
              <w:t>том числе и с будущей профессиональной деятельностью.</w:t>
            </w:r>
          </w:p>
          <w:p w14:paraId="6917F18B" w14:textId="77777777" w:rsidR="00690154" w:rsidRPr="00F975F7" w:rsidRDefault="00690154" w:rsidP="00304677">
            <w:pPr>
              <w:spacing w:after="0"/>
              <w:jc w:val="both"/>
              <w:rPr>
                <w:rFonts w:ascii="Times New Roman" w:hAnsi="Times New Roman"/>
                <w:bCs/>
                <w:sz w:val="24"/>
                <w:szCs w:val="24"/>
              </w:rPr>
            </w:pPr>
            <w:r w:rsidRPr="00F975F7">
              <w:rPr>
                <w:rFonts w:ascii="Times New Roman" w:hAnsi="Times New Roman"/>
                <w:bCs/>
                <w:sz w:val="24"/>
                <w:szCs w:val="24"/>
              </w:rPr>
              <w:t>оценка «4» - умение в целом применять теоретические знания, но не всегда точно аргументировать их при выполнении практического задания.</w:t>
            </w:r>
          </w:p>
          <w:p w14:paraId="569A5962" w14:textId="77777777" w:rsidR="00690154" w:rsidRPr="00F975F7" w:rsidRDefault="00690154" w:rsidP="00304677">
            <w:pPr>
              <w:spacing w:after="0"/>
              <w:rPr>
                <w:rFonts w:ascii="Times New Roman" w:hAnsi="Times New Roman"/>
                <w:bCs/>
                <w:i/>
                <w:sz w:val="24"/>
                <w:szCs w:val="24"/>
              </w:rPr>
            </w:pPr>
          </w:p>
        </w:tc>
        <w:tc>
          <w:tcPr>
            <w:tcW w:w="1493" w:type="pct"/>
          </w:tcPr>
          <w:p w14:paraId="7A63E70E" w14:textId="77777777" w:rsidR="00690154" w:rsidRPr="00F975F7" w:rsidRDefault="00690154" w:rsidP="00304677">
            <w:pPr>
              <w:spacing w:after="0"/>
              <w:rPr>
                <w:rFonts w:ascii="Times New Roman" w:hAnsi="Times New Roman"/>
                <w:bCs/>
                <w:sz w:val="24"/>
                <w:szCs w:val="24"/>
              </w:rPr>
            </w:pPr>
            <w:r w:rsidRPr="00F975F7">
              <w:rPr>
                <w:rFonts w:ascii="Times New Roman" w:hAnsi="Times New Roman"/>
                <w:bCs/>
                <w:sz w:val="24"/>
                <w:szCs w:val="24"/>
              </w:rPr>
              <w:lastRenderedPageBreak/>
              <w:t>Оценка результатов выполнения практических заданий</w:t>
            </w:r>
          </w:p>
          <w:p w14:paraId="65A3F7D9" w14:textId="77777777" w:rsidR="00690154" w:rsidRPr="00F975F7" w:rsidRDefault="00690154" w:rsidP="00304677">
            <w:pPr>
              <w:spacing w:after="0"/>
              <w:rPr>
                <w:rFonts w:ascii="Times New Roman" w:hAnsi="Times New Roman"/>
                <w:bCs/>
                <w:i/>
                <w:sz w:val="24"/>
                <w:szCs w:val="24"/>
              </w:rPr>
            </w:pPr>
          </w:p>
        </w:tc>
      </w:tr>
    </w:tbl>
    <w:p w14:paraId="5E56C2FF" w14:textId="77777777" w:rsidR="00690154" w:rsidRDefault="00690154" w:rsidP="00690154">
      <w:pPr>
        <w:tabs>
          <w:tab w:val="left" w:pos="6600"/>
        </w:tabs>
        <w:spacing w:after="0"/>
        <w:rPr>
          <w:rFonts w:ascii="Times New Roman" w:hAnsi="Times New Roman"/>
          <w:sz w:val="24"/>
          <w:szCs w:val="24"/>
        </w:rPr>
      </w:pPr>
    </w:p>
    <w:p w14:paraId="41838947" w14:textId="77777777" w:rsidR="0051034B" w:rsidRDefault="0051034B"/>
    <w:sectPr w:rsidR="0051034B" w:rsidSect="0051034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66297" w14:textId="77777777" w:rsidR="00832510" w:rsidRDefault="00832510" w:rsidP="00690154">
      <w:pPr>
        <w:spacing w:after="0" w:line="240" w:lineRule="auto"/>
      </w:pPr>
      <w:r>
        <w:separator/>
      </w:r>
    </w:p>
  </w:endnote>
  <w:endnote w:type="continuationSeparator" w:id="0">
    <w:p w14:paraId="5F07354A" w14:textId="77777777" w:rsidR="00832510" w:rsidRDefault="00832510" w:rsidP="006901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31800" w14:textId="77777777" w:rsidR="00832510" w:rsidRDefault="00832510" w:rsidP="00690154">
      <w:pPr>
        <w:spacing w:after="0" w:line="240" w:lineRule="auto"/>
      </w:pPr>
      <w:r>
        <w:separator/>
      </w:r>
    </w:p>
  </w:footnote>
  <w:footnote w:type="continuationSeparator" w:id="0">
    <w:p w14:paraId="1F27A61D" w14:textId="77777777" w:rsidR="00832510" w:rsidRDefault="00832510" w:rsidP="00690154">
      <w:pPr>
        <w:spacing w:after="0" w:line="240" w:lineRule="auto"/>
      </w:pPr>
      <w:r>
        <w:continuationSeparator/>
      </w:r>
    </w:p>
  </w:footnote>
  <w:footnote w:id="1">
    <w:p w14:paraId="2420A72E" w14:textId="77777777" w:rsidR="00690154" w:rsidRPr="00A056DC" w:rsidRDefault="00690154" w:rsidP="00690154">
      <w:pPr>
        <w:pStyle w:val="a3"/>
        <w:suppressAutoHyphens/>
        <w:jc w:val="both"/>
        <w:rPr>
          <w:i/>
          <w:lang w:val="ru-RU"/>
        </w:rPr>
      </w:pPr>
      <w:r w:rsidRPr="00A056DC">
        <w:rPr>
          <w:rStyle w:val="a5"/>
        </w:rPr>
        <w:footnoteRef/>
      </w:r>
      <w:r w:rsidRPr="00A056DC">
        <w:rPr>
          <w:lang w:val="ru-RU"/>
        </w:rPr>
        <w:t xml:space="preserve"> </w:t>
      </w:r>
      <w:r w:rsidRPr="00A056DC">
        <w:rPr>
          <w:rStyle w:val="a8"/>
          <w:i w:val="0"/>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14:paraId="13BA601D" w14:textId="77777777" w:rsidR="008E3F76" w:rsidRPr="008E3F76" w:rsidRDefault="008E3F76">
      <w:pPr>
        <w:pStyle w:val="a3"/>
        <w:rPr>
          <w:lang w:val="ru-RU"/>
        </w:rPr>
      </w:pPr>
      <w:r>
        <w:rPr>
          <w:rStyle w:val="a5"/>
        </w:rPr>
        <w:footnoteRef/>
      </w:r>
      <w:r w:rsidRPr="008E3F76">
        <w:rPr>
          <w:lang w:val="ru-RU"/>
        </w:rPr>
        <w:t xml:space="preserve"> </w:t>
      </w:r>
      <w:r>
        <w:rPr>
          <w:lang w:val="ru-RU"/>
        </w:rPr>
        <w:t>Форма промежуточной аттестации определяется образовательной организацией самостоятельно.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A3ABC" w14:textId="77777777" w:rsidR="00690154" w:rsidRDefault="00EE191E">
    <w:pPr>
      <w:pStyle w:val="a9"/>
      <w:jc w:val="center"/>
    </w:pPr>
    <w:r>
      <w:fldChar w:fldCharType="begin"/>
    </w:r>
    <w:r>
      <w:instrText>PAGE   \* MERGEFORMAT</w:instrText>
    </w:r>
    <w:r>
      <w:fldChar w:fldCharType="separate"/>
    </w:r>
    <w:r w:rsidR="00DE393B">
      <w:rPr>
        <w:noProof/>
      </w:rPr>
      <w:t>16</w:t>
    </w:r>
    <w:r>
      <w:rPr>
        <w:noProof/>
      </w:rPr>
      <w:fldChar w:fldCharType="end"/>
    </w:r>
  </w:p>
  <w:p w14:paraId="4C9C4B76" w14:textId="77777777" w:rsidR="00690154" w:rsidRDefault="00690154">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2E66"/>
    <w:multiLevelType w:val="hybridMultilevel"/>
    <w:tmpl w:val="7696E524"/>
    <w:lvl w:ilvl="0" w:tplc="21B6C4F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DF2807"/>
    <w:multiLevelType w:val="hybridMultilevel"/>
    <w:tmpl w:val="A888E0A2"/>
    <w:lvl w:ilvl="0" w:tplc="B7026294">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501E0F"/>
    <w:multiLevelType w:val="hybridMultilevel"/>
    <w:tmpl w:val="74AC4F84"/>
    <w:lvl w:ilvl="0" w:tplc="DA14EE7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89F387E"/>
    <w:multiLevelType w:val="hybridMultilevel"/>
    <w:tmpl w:val="12DE22C0"/>
    <w:lvl w:ilvl="0" w:tplc="B7026294">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32625A"/>
    <w:multiLevelType w:val="hybridMultilevel"/>
    <w:tmpl w:val="18780EFE"/>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32150639"/>
    <w:multiLevelType w:val="hybridMultilevel"/>
    <w:tmpl w:val="D48C89DE"/>
    <w:lvl w:ilvl="0" w:tplc="B7026294">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154AD2"/>
    <w:multiLevelType w:val="hybridMultilevel"/>
    <w:tmpl w:val="1A46623C"/>
    <w:lvl w:ilvl="0" w:tplc="B7026294">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DE6B82"/>
    <w:multiLevelType w:val="hybridMultilevel"/>
    <w:tmpl w:val="2B1E7622"/>
    <w:lvl w:ilvl="0" w:tplc="B7026294">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C507A36"/>
    <w:multiLevelType w:val="hybridMultilevel"/>
    <w:tmpl w:val="0AA84832"/>
    <w:lvl w:ilvl="0" w:tplc="3B768F9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EAF4394"/>
    <w:multiLevelType w:val="hybridMultilevel"/>
    <w:tmpl w:val="228463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ECD456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50285CE5"/>
    <w:multiLevelType w:val="hybridMultilevel"/>
    <w:tmpl w:val="1368C6EE"/>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2" w15:restartNumberingAfterBreak="0">
    <w:nsid w:val="54F87355"/>
    <w:multiLevelType w:val="hybridMultilevel"/>
    <w:tmpl w:val="DBB68EC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3" w15:restartNumberingAfterBreak="0">
    <w:nsid w:val="639D5C21"/>
    <w:multiLevelType w:val="hybridMultilevel"/>
    <w:tmpl w:val="5FE2E4B0"/>
    <w:lvl w:ilvl="0" w:tplc="B7026294">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7630A1D"/>
    <w:multiLevelType w:val="hybridMultilevel"/>
    <w:tmpl w:val="38E2C8EC"/>
    <w:lvl w:ilvl="0" w:tplc="B7026294">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FA84C36"/>
    <w:multiLevelType w:val="hybridMultilevel"/>
    <w:tmpl w:val="6EF8B224"/>
    <w:lvl w:ilvl="0" w:tplc="B702629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94C38C3"/>
    <w:multiLevelType w:val="hybridMultilevel"/>
    <w:tmpl w:val="C3DEC0F8"/>
    <w:lvl w:ilvl="0" w:tplc="B7026294">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10"/>
  </w:num>
  <w:num w:numId="5">
    <w:abstractNumId w:val="0"/>
  </w:num>
  <w:num w:numId="6">
    <w:abstractNumId w:val="15"/>
  </w:num>
  <w:num w:numId="7">
    <w:abstractNumId w:val="1"/>
  </w:num>
  <w:num w:numId="8">
    <w:abstractNumId w:val="14"/>
  </w:num>
  <w:num w:numId="9">
    <w:abstractNumId w:val="13"/>
  </w:num>
  <w:num w:numId="10">
    <w:abstractNumId w:val="5"/>
  </w:num>
  <w:num w:numId="11">
    <w:abstractNumId w:val="3"/>
  </w:num>
  <w:num w:numId="12">
    <w:abstractNumId w:val="16"/>
  </w:num>
  <w:num w:numId="13">
    <w:abstractNumId w:val="7"/>
  </w:num>
  <w:num w:numId="14">
    <w:abstractNumId w:val="6"/>
  </w:num>
  <w:num w:numId="15">
    <w:abstractNumId w:val="11"/>
  </w:num>
  <w:num w:numId="16">
    <w:abstractNumId w:val="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90154"/>
    <w:rsid w:val="0000485E"/>
    <w:rsid w:val="00013236"/>
    <w:rsid w:val="00021D96"/>
    <w:rsid w:val="00043658"/>
    <w:rsid w:val="0004644A"/>
    <w:rsid w:val="0006027A"/>
    <w:rsid w:val="0006127A"/>
    <w:rsid w:val="00062B6F"/>
    <w:rsid w:val="0007037E"/>
    <w:rsid w:val="000929AC"/>
    <w:rsid w:val="000B34EE"/>
    <w:rsid w:val="000C0A2B"/>
    <w:rsid w:val="000C55D3"/>
    <w:rsid w:val="000D06B6"/>
    <w:rsid w:val="000E01C2"/>
    <w:rsid w:val="000F3D93"/>
    <w:rsid w:val="000F4277"/>
    <w:rsid w:val="000F58A2"/>
    <w:rsid w:val="0010656D"/>
    <w:rsid w:val="00107631"/>
    <w:rsid w:val="00107E76"/>
    <w:rsid w:val="0011292C"/>
    <w:rsid w:val="00114886"/>
    <w:rsid w:val="00115970"/>
    <w:rsid w:val="001334B4"/>
    <w:rsid w:val="00146A2C"/>
    <w:rsid w:val="00150E70"/>
    <w:rsid w:val="001917E7"/>
    <w:rsid w:val="001A4990"/>
    <w:rsid w:val="001B10CB"/>
    <w:rsid w:val="001B227B"/>
    <w:rsid w:val="001D60F4"/>
    <w:rsid w:val="002806BD"/>
    <w:rsid w:val="00286D18"/>
    <w:rsid w:val="002901B2"/>
    <w:rsid w:val="002A0231"/>
    <w:rsid w:val="002A56EB"/>
    <w:rsid w:val="002B019C"/>
    <w:rsid w:val="002B7FC3"/>
    <w:rsid w:val="002D2C9E"/>
    <w:rsid w:val="00313C28"/>
    <w:rsid w:val="00327B8F"/>
    <w:rsid w:val="00331E7F"/>
    <w:rsid w:val="00335A99"/>
    <w:rsid w:val="00355A5D"/>
    <w:rsid w:val="003639A7"/>
    <w:rsid w:val="00367852"/>
    <w:rsid w:val="00381EF8"/>
    <w:rsid w:val="00384AEA"/>
    <w:rsid w:val="00385DAC"/>
    <w:rsid w:val="00394DC0"/>
    <w:rsid w:val="003E2448"/>
    <w:rsid w:val="003F0DD0"/>
    <w:rsid w:val="00421DED"/>
    <w:rsid w:val="004233C9"/>
    <w:rsid w:val="00431BC0"/>
    <w:rsid w:val="00452825"/>
    <w:rsid w:val="00464528"/>
    <w:rsid w:val="0048586B"/>
    <w:rsid w:val="0048783C"/>
    <w:rsid w:val="00487A07"/>
    <w:rsid w:val="004978A2"/>
    <w:rsid w:val="004A12B5"/>
    <w:rsid w:val="004A5241"/>
    <w:rsid w:val="004B2E48"/>
    <w:rsid w:val="004B3053"/>
    <w:rsid w:val="004C5AA6"/>
    <w:rsid w:val="004F5CDC"/>
    <w:rsid w:val="0050458B"/>
    <w:rsid w:val="0051034B"/>
    <w:rsid w:val="00514BE8"/>
    <w:rsid w:val="00515DA2"/>
    <w:rsid w:val="00524003"/>
    <w:rsid w:val="005266DB"/>
    <w:rsid w:val="0053481F"/>
    <w:rsid w:val="00537358"/>
    <w:rsid w:val="00540183"/>
    <w:rsid w:val="00543BBC"/>
    <w:rsid w:val="00544605"/>
    <w:rsid w:val="005508A9"/>
    <w:rsid w:val="005530E3"/>
    <w:rsid w:val="005728C7"/>
    <w:rsid w:val="00573EF8"/>
    <w:rsid w:val="005752F3"/>
    <w:rsid w:val="005B6B49"/>
    <w:rsid w:val="005F77D8"/>
    <w:rsid w:val="005F796C"/>
    <w:rsid w:val="006063AC"/>
    <w:rsid w:val="006305CB"/>
    <w:rsid w:val="00650FB0"/>
    <w:rsid w:val="00671E06"/>
    <w:rsid w:val="0067213C"/>
    <w:rsid w:val="00683DB7"/>
    <w:rsid w:val="00690154"/>
    <w:rsid w:val="006D1BDF"/>
    <w:rsid w:val="006D589C"/>
    <w:rsid w:val="006F07D1"/>
    <w:rsid w:val="006F7127"/>
    <w:rsid w:val="00730236"/>
    <w:rsid w:val="0073334B"/>
    <w:rsid w:val="0076477A"/>
    <w:rsid w:val="0077086D"/>
    <w:rsid w:val="00790617"/>
    <w:rsid w:val="0079237E"/>
    <w:rsid w:val="007B71D8"/>
    <w:rsid w:val="007C1D52"/>
    <w:rsid w:val="007E199D"/>
    <w:rsid w:val="007E5975"/>
    <w:rsid w:val="007F7966"/>
    <w:rsid w:val="00832510"/>
    <w:rsid w:val="00855965"/>
    <w:rsid w:val="008578DA"/>
    <w:rsid w:val="00865F6B"/>
    <w:rsid w:val="00884768"/>
    <w:rsid w:val="00892967"/>
    <w:rsid w:val="008B660A"/>
    <w:rsid w:val="008B7F24"/>
    <w:rsid w:val="008C4C1B"/>
    <w:rsid w:val="008C73C1"/>
    <w:rsid w:val="008D4622"/>
    <w:rsid w:val="008D7785"/>
    <w:rsid w:val="008D7DED"/>
    <w:rsid w:val="008E2A75"/>
    <w:rsid w:val="008E3F76"/>
    <w:rsid w:val="008F4586"/>
    <w:rsid w:val="0090399E"/>
    <w:rsid w:val="00904952"/>
    <w:rsid w:val="00906EAF"/>
    <w:rsid w:val="00924356"/>
    <w:rsid w:val="0094196E"/>
    <w:rsid w:val="00941BD5"/>
    <w:rsid w:val="00941CB1"/>
    <w:rsid w:val="0095421D"/>
    <w:rsid w:val="00954EA7"/>
    <w:rsid w:val="0095758B"/>
    <w:rsid w:val="00974EBD"/>
    <w:rsid w:val="0098406E"/>
    <w:rsid w:val="0098447F"/>
    <w:rsid w:val="009850BB"/>
    <w:rsid w:val="009A2EA4"/>
    <w:rsid w:val="009A4285"/>
    <w:rsid w:val="009B1926"/>
    <w:rsid w:val="009D4B52"/>
    <w:rsid w:val="009E4132"/>
    <w:rsid w:val="00A00DA7"/>
    <w:rsid w:val="00A14C30"/>
    <w:rsid w:val="00A169C2"/>
    <w:rsid w:val="00A26CD7"/>
    <w:rsid w:val="00A56936"/>
    <w:rsid w:val="00A86228"/>
    <w:rsid w:val="00A90BF3"/>
    <w:rsid w:val="00A94107"/>
    <w:rsid w:val="00AA0903"/>
    <w:rsid w:val="00AE5E0D"/>
    <w:rsid w:val="00AF6C0F"/>
    <w:rsid w:val="00B038A6"/>
    <w:rsid w:val="00B07E16"/>
    <w:rsid w:val="00B23FD0"/>
    <w:rsid w:val="00B25131"/>
    <w:rsid w:val="00B302FC"/>
    <w:rsid w:val="00B5541D"/>
    <w:rsid w:val="00B93CDA"/>
    <w:rsid w:val="00BA0558"/>
    <w:rsid w:val="00BC0F0C"/>
    <w:rsid w:val="00BC68BF"/>
    <w:rsid w:val="00BF51D2"/>
    <w:rsid w:val="00C000E7"/>
    <w:rsid w:val="00C04AB9"/>
    <w:rsid w:val="00C17270"/>
    <w:rsid w:val="00C31B60"/>
    <w:rsid w:val="00C31F2D"/>
    <w:rsid w:val="00C4002A"/>
    <w:rsid w:val="00C41F3A"/>
    <w:rsid w:val="00C46153"/>
    <w:rsid w:val="00C463ED"/>
    <w:rsid w:val="00C54D2D"/>
    <w:rsid w:val="00C6588B"/>
    <w:rsid w:val="00C7045A"/>
    <w:rsid w:val="00C76A24"/>
    <w:rsid w:val="00C863B2"/>
    <w:rsid w:val="00CA1F24"/>
    <w:rsid w:val="00CA58D9"/>
    <w:rsid w:val="00CB4742"/>
    <w:rsid w:val="00CD20BD"/>
    <w:rsid w:val="00CD33BF"/>
    <w:rsid w:val="00CE14FB"/>
    <w:rsid w:val="00D11FD8"/>
    <w:rsid w:val="00D17791"/>
    <w:rsid w:val="00D266D0"/>
    <w:rsid w:val="00D34212"/>
    <w:rsid w:val="00D373CC"/>
    <w:rsid w:val="00D5263E"/>
    <w:rsid w:val="00D54C01"/>
    <w:rsid w:val="00D84F0C"/>
    <w:rsid w:val="00D85FDF"/>
    <w:rsid w:val="00D879DC"/>
    <w:rsid w:val="00D93F1F"/>
    <w:rsid w:val="00DA7116"/>
    <w:rsid w:val="00DB6689"/>
    <w:rsid w:val="00DB7A15"/>
    <w:rsid w:val="00DE393B"/>
    <w:rsid w:val="00DE45DD"/>
    <w:rsid w:val="00E33D40"/>
    <w:rsid w:val="00E54BD3"/>
    <w:rsid w:val="00E66655"/>
    <w:rsid w:val="00E84B0A"/>
    <w:rsid w:val="00E862E1"/>
    <w:rsid w:val="00E87936"/>
    <w:rsid w:val="00E92359"/>
    <w:rsid w:val="00E9468D"/>
    <w:rsid w:val="00EA2B56"/>
    <w:rsid w:val="00EA6118"/>
    <w:rsid w:val="00EB6F5C"/>
    <w:rsid w:val="00EC4C3E"/>
    <w:rsid w:val="00ED5A5A"/>
    <w:rsid w:val="00EE191E"/>
    <w:rsid w:val="00EE31FC"/>
    <w:rsid w:val="00F02C77"/>
    <w:rsid w:val="00F220E0"/>
    <w:rsid w:val="00F314A2"/>
    <w:rsid w:val="00F331C0"/>
    <w:rsid w:val="00F52318"/>
    <w:rsid w:val="00F54ABA"/>
    <w:rsid w:val="00F87819"/>
    <w:rsid w:val="00F92E04"/>
    <w:rsid w:val="00F95EA8"/>
    <w:rsid w:val="00F95EFF"/>
    <w:rsid w:val="00FA0537"/>
    <w:rsid w:val="00FA1719"/>
    <w:rsid w:val="00FA3EC1"/>
    <w:rsid w:val="00FB41C3"/>
    <w:rsid w:val="00FE29F1"/>
    <w:rsid w:val="00FF7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EF9E1"/>
  <w15:docId w15:val="{42605B8F-DA7C-44D7-9E0F-4E11614A9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015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690154"/>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90154"/>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690154"/>
    <w:rPr>
      <w:rFonts w:cs="Times New Roman"/>
      <w:vertAlign w:val="superscript"/>
    </w:rPr>
  </w:style>
  <w:style w:type="paragraph" w:styleId="a6">
    <w:name w:val="List Paragraph"/>
    <w:aliases w:val="Содержание. 2 уровень,List Paragraph,ПАРАГРАФ"/>
    <w:basedOn w:val="a"/>
    <w:link w:val="a7"/>
    <w:uiPriority w:val="34"/>
    <w:qFormat/>
    <w:rsid w:val="00690154"/>
    <w:pPr>
      <w:spacing w:before="120" w:after="120" w:line="240" w:lineRule="auto"/>
      <w:ind w:left="708"/>
    </w:pPr>
    <w:rPr>
      <w:rFonts w:ascii="Times New Roman" w:hAnsi="Times New Roman"/>
      <w:sz w:val="24"/>
      <w:szCs w:val="24"/>
    </w:rPr>
  </w:style>
  <w:style w:type="character" w:styleId="a8">
    <w:name w:val="Emphasis"/>
    <w:qFormat/>
    <w:rsid w:val="00690154"/>
    <w:rPr>
      <w:rFonts w:cs="Times New Roman"/>
      <w:i/>
    </w:rPr>
  </w:style>
  <w:style w:type="paragraph" w:styleId="a9">
    <w:name w:val="header"/>
    <w:basedOn w:val="a"/>
    <w:link w:val="aa"/>
    <w:uiPriority w:val="99"/>
    <w:unhideWhenUsed/>
    <w:rsid w:val="00690154"/>
    <w:pPr>
      <w:tabs>
        <w:tab w:val="center" w:pos="4677"/>
        <w:tab w:val="right" w:pos="9355"/>
      </w:tabs>
      <w:spacing w:after="0" w:line="240" w:lineRule="auto"/>
    </w:pPr>
    <w:rPr>
      <w:rFonts w:ascii="Times New Roman" w:hAnsi="Times New Roman"/>
      <w:sz w:val="24"/>
      <w:szCs w:val="24"/>
    </w:rPr>
  </w:style>
  <w:style w:type="character" w:customStyle="1" w:styleId="aa">
    <w:name w:val="Верхний колонтитул Знак"/>
    <w:basedOn w:val="a0"/>
    <w:link w:val="a9"/>
    <w:uiPriority w:val="99"/>
    <w:rsid w:val="00690154"/>
    <w:rPr>
      <w:rFonts w:ascii="Times New Roman" w:eastAsia="Times New Roman" w:hAnsi="Times New Roman" w:cs="Times New Roman"/>
      <w:sz w:val="24"/>
      <w:szCs w:val="24"/>
    </w:rPr>
  </w:style>
  <w:style w:type="character" w:customStyle="1" w:styleId="a7">
    <w:name w:val="Абзац списка Знак"/>
    <w:aliases w:val="Содержание. 2 уровень Знак,List Paragraph Знак,ПАРАГРАФ Знак"/>
    <w:link w:val="a6"/>
    <w:uiPriority w:val="34"/>
    <w:qFormat/>
    <w:locked/>
    <w:rsid w:val="00690154"/>
    <w:rPr>
      <w:rFonts w:ascii="Times New Roman" w:eastAsia="Times New Roman" w:hAnsi="Times New Roman" w:cs="Times New Roman"/>
      <w:sz w:val="24"/>
      <w:szCs w:val="24"/>
    </w:rPr>
  </w:style>
  <w:style w:type="table" w:styleId="ab">
    <w:name w:val="Table Grid"/>
    <w:basedOn w:val="a1"/>
    <w:uiPriority w:val="39"/>
    <w:rsid w:val="006901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таблСлева12"/>
    <w:basedOn w:val="a"/>
    <w:uiPriority w:val="3"/>
    <w:qFormat/>
    <w:rsid w:val="001A4990"/>
    <w:pPr>
      <w:snapToGrid w:val="0"/>
      <w:spacing w:after="0" w:line="240" w:lineRule="auto"/>
    </w:pPr>
    <w:rPr>
      <w:rFonts w:ascii="Times New Roman" w:hAnsi="Times New Roman"/>
      <w:i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reader.lanbook.com/reader/book/13104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ader.lanbook.com/reader/book/13104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dcollegelib.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lanbook.com" TargetMode="External"/><Relationship Id="rId4" Type="http://schemas.openxmlformats.org/officeDocument/2006/relationships/settings" Target="settings.xml"/><Relationship Id="rId9" Type="http://schemas.openxmlformats.org/officeDocument/2006/relationships/hyperlink" Target="http://www.medcollegelib.ru" TargetMode="External"/><Relationship Id="rId14" Type="http://schemas.openxmlformats.org/officeDocument/2006/relationships/hyperlink" Target="https://reader.lanbook.com/reader/book/1310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A604D4-52F4-419B-8064-E0A02F83D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18</Pages>
  <Words>3647</Words>
  <Characters>20789</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лира</dc:creator>
  <cp:keywords/>
  <dc:description/>
  <cp:lastModifiedBy>1</cp:lastModifiedBy>
  <cp:revision>6</cp:revision>
  <cp:lastPrinted>2023-10-16T08:11:00Z</cp:lastPrinted>
  <dcterms:created xsi:type="dcterms:W3CDTF">2023-06-25T15:10:00Z</dcterms:created>
  <dcterms:modified xsi:type="dcterms:W3CDTF">2023-10-16T08:12:00Z</dcterms:modified>
</cp:coreProperties>
</file>